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eastAsia="方正小标宋简体"/>
          <w:w w:val="66"/>
          <w:sz w:val="60"/>
          <w:szCs w:val="60"/>
        </w:rPr>
      </w:pPr>
    </w:p>
    <w:p>
      <w:pPr>
        <w:spacing w:line="1000" w:lineRule="exact"/>
        <w:jc w:val="center"/>
        <w:rPr>
          <w:rFonts w:ascii="方正小标宋简体" w:eastAsia="方正小标宋简体"/>
          <w:w w:val="66"/>
          <w:sz w:val="60"/>
          <w:szCs w:val="60"/>
        </w:rPr>
      </w:pPr>
    </w:p>
    <w:p>
      <w:pPr>
        <w:spacing w:line="1000" w:lineRule="exact"/>
        <w:jc w:val="center"/>
        <w:rPr>
          <w:rFonts w:ascii="方正小标宋简体" w:eastAsia="方正小标宋简体"/>
          <w:color w:val="FF0000"/>
          <w:spacing w:val="70"/>
          <w:w w:val="50"/>
          <w:sz w:val="60"/>
          <w:szCs w:val="60"/>
        </w:rPr>
      </w:pPr>
    </w:p>
    <w:p>
      <w:pPr>
        <w:ind w:firstLine="206" w:firstLineChars="32"/>
        <w:rPr>
          <w:rFonts w:ascii="方正小标宋_GBK" w:eastAsia="方正小标宋_GBK"/>
          <w:color w:val="FF0000"/>
          <w:spacing w:val="20"/>
          <w:w w:val="75"/>
          <w:sz w:val="80"/>
          <w:szCs w:val="80"/>
        </w:rPr>
      </w:pPr>
      <w:r>
        <w:rPr>
          <w:rFonts w:hint="eastAsia" w:ascii="方正小标宋_GBK" w:eastAsia="方正小标宋_GBK"/>
          <w:color w:val="FFFFFF" w:themeColor="background1"/>
          <w:spacing w:val="20"/>
          <w:w w:val="75"/>
          <w:sz w:val="80"/>
          <w:szCs w:val="80"/>
        </w:rPr>
        <w:t>且末县人民政府干部任免通知</w:t>
      </w:r>
    </w:p>
    <w:p>
      <w:pPr>
        <w:spacing w:line="800" w:lineRule="exact"/>
      </w:pPr>
      <w:r>
        <w:pict>
          <v:line id="_x0000_s2052" o:spid="_x0000_s2052" o:spt="20" style="position:absolute;left:0pt;margin-left:588.35pt;margin-top:8.7pt;height:0.1pt;width:446.4pt;z-index:251662336;mso-width-relative:page;mso-height-relative:page;" stroked="t" coordsize="21600,21600">
            <v:path arrowok="t"/>
            <v:fill focussize="0,0"/>
            <v:stroke weight="3.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楷体" w:hAnsi="楷体" w:eastAsia="楷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且政任〔20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64</w:t>
      </w:r>
      <w:r>
        <w:rPr>
          <w:rFonts w:ascii="Times New Roman" w:hAnsi="Times New Roman" w:eastAsia="仿宋_GB2312" w:cs="Times New Roman"/>
          <w:sz w:val="32"/>
          <w:szCs w:val="32"/>
        </w:rPr>
        <w:t>号　　</w:t>
      </w:r>
      <w:r>
        <w:rPr>
          <w:rFonts w:hint="eastAsia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签发：</w:t>
      </w:r>
      <w:r>
        <w:rPr>
          <w:rFonts w:ascii="楷体" w:hAnsi="楷体" w:eastAsia="楷体" w:cs="Times New Roman"/>
          <w:sz w:val="32"/>
          <w:szCs w:val="32"/>
        </w:rPr>
        <w:t>吐依坤</w:t>
      </w:r>
      <w:r>
        <w:rPr>
          <w:rFonts w:hint="eastAsia" w:ascii="楷体" w:hAnsi="楷体" w:eastAsia="楷体" w:cs="Times New Roman"/>
          <w:sz w:val="32"/>
          <w:szCs w:val="32"/>
        </w:rPr>
        <w:t>·外力</w:t>
      </w:r>
    </w:p>
    <w:p>
      <w:pPr>
        <w:spacing w:line="560" w:lineRule="exact"/>
        <w:jc w:val="center"/>
        <w:rPr>
          <w:rFonts w:ascii="仿宋_GB231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pacing w:val="6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pacing w:val="6"/>
          <w:sz w:val="44"/>
          <w:szCs w:val="44"/>
          <w:lang w:val="en-US" w:eastAsia="zh-CN"/>
        </w:rPr>
        <w:t>关于裴治国等同志职务任免</w:t>
      </w:r>
      <w:r>
        <w:rPr>
          <w:rFonts w:hint="eastAsia" w:ascii="方正小标宋_GBK" w:hAnsi="方正小标宋_GBK" w:eastAsia="方正小标宋_GBK" w:cs="方正小标宋_GBK"/>
          <w:bCs/>
          <w:spacing w:val="6"/>
          <w:sz w:val="44"/>
          <w:szCs w:val="44"/>
          <w:lang w:eastAsia="zh-CN"/>
        </w:rPr>
        <w:t>的通</w:t>
      </w:r>
      <w:r>
        <w:rPr>
          <w:rFonts w:hint="eastAsia" w:ascii="方正小标宋_GBK" w:hAnsi="方正小标宋_GBK" w:eastAsia="方正小标宋_GBK" w:cs="方正小标宋_GBK"/>
          <w:bCs/>
          <w:spacing w:val="6"/>
          <w:sz w:val="44"/>
          <w:szCs w:val="44"/>
        </w:rPr>
        <w:t>知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ascii="Times New Roman" w:hAnsi="Times New Roman" w:eastAsia="方正仿宋_GBK" w:cs="Times New Roman"/>
          <w:sz w:val="31"/>
          <w:szCs w:val="31"/>
        </w:rPr>
      </w:pPr>
    </w:p>
    <w:p>
      <w:pPr>
        <w:pStyle w:val="2"/>
        <w:spacing w:line="560" w:lineRule="exact"/>
        <w:ind w:left="0" w:leftChars="0" w:firstLine="0" w:firstLineChars="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县</w:t>
      </w:r>
      <w:r>
        <w:rPr>
          <w:rFonts w:hint="eastAsia" w:ascii="方正仿宋_GBK" w:hAnsi="方正仿宋_GBK" w:eastAsia="方正仿宋_GBK" w:cs="方正仿宋_GBK"/>
          <w:lang w:eastAsia="zh-CN"/>
        </w:rPr>
        <w:t>住房和城乡建设局</w:t>
      </w:r>
      <w:r>
        <w:rPr>
          <w:rFonts w:hint="eastAsia" w:ascii="方正仿宋_GBK" w:hAnsi="方正仿宋_GBK" w:eastAsia="方正仿宋_GBK" w:cs="方正仿宋_GBK"/>
        </w:rPr>
        <w:t>：</w:t>
      </w:r>
    </w:p>
    <w:p>
      <w:pPr>
        <w:pStyle w:val="2"/>
        <w:spacing w:line="560" w:lineRule="exac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经县人民政府党组会议研究决定：</w:t>
      </w:r>
    </w:p>
    <w:p>
      <w:pPr>
        <w:pStyle w:val="2"/>
        <w:spacing w:line="560" w:lineRule="exac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裴治国同志任且末县保障性住房建设服务中心主任（试用期一年）。</w:t>
      </w:r>
    </w:p>
    <w:p>
      <w:pPr>
        <w:pStyle w:val="2"/>
        <w:spacing w:line="560" w:lineRule="exact"/>
        <w:rPr>
          <w:rFonts w:hint="eastAsia" w:ascii="方正仿宋_GBK" w:hAnsi="方正仿宋_GBK" w:eastAsia="方正仿宋_GBK" w:cs="方正仿宋_GBK"/>
          <w:b/>
          <w:bCs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lang w:eastAsia="zh-CN"/>
        </w:rPr>
        <w:t>免去：</w:t>
      </w:r>
    </w:p>
    <w:p>
      <w:pPr>
        <w:pStyle w:val="2"/>
        <w:spacing w:line="560" w:lineRule="exact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</w:rPr>
        <w:t>张波同志且末县住建局主任科员职务</w:t>
      </w:r>
      <w:r>
        <w:rPr>
          <w:rFonts w:hint="eastAsia" w:ascii="方正仿宋_GBK" w:hAnsi="方正仿宋_GBK" w:eastAsia="方正仿宋_GBK" w:cs="方正仿宋_GBK"/>
          <w:lang w:eastAsia="zh-CN"/>
        </w:rPr>
        <w:t>。</w:t>
      </w:r>
    </w:p>
    <w:p>
      <w:pPr>
        <w:pStyle w:val="2"/>
        <w:spacing w:line="560" w:lineRule="exac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请按有关规定和程序办理</w:t>
      </w:r>
      <w:r>
        <w:rPr>
          <w:rFonts w:hint="eastAsia" w:ascii="方正仿宋_GBK" w:hAnsi="方正仿宋_GBK" w:eastAsia="方正仿宋_GBK" w:cs="方正仿宋_GBK"/>
          <w:lang w:eastAsia="zh-CN"/>
        </w:rPr>
        <w:t>职务任免</w:t>
      </w:r>
      <w:r>
        <w:rPr>
          <w:rFonts w:hint="eastAsia" w:ascii="方正仿宋_GBK" w:hAnsi="方正仿宋_GBK" w:eastAsia="方正仿宋_GBK" w:cs="方正仿宋_GBK"/>
        </w:rPr>
        <w:t>手续。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1476"/>
        <w:jc w:val="right"/>
        <w:textAlignment w:val="auto"/>
        <w:rPr>
          <w:rFonts w:hint="eastAsia" w:ascii="方正仿宋_GBK" w:eastAsia="方正仿宋_GBK" w:cs="Times New Roman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476"/>
        <w:jc w:val="right"/>
        <w:textAlignment w:val="auto"/>
        <w:rPr>
          <w:rFonts w:hint="eastAsia" w:ascii="方正仿宋_GBK" w:eastAsia="方正仿宋_GBK" w:cs="Times New Roman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1476"/>
        <w:jc w:val="right"/>
        <w:textAlignment w:val="auto"/>
        <w:rPr>
          <w:rFonts w:ascii="方正仿宋_GBK" w:eastAsia="方正仿宋_GBK" w:cs="Times New Roman"/>
          <w:szCs w:val="32"/>
        </w:rPr>
      </w:pPr>
      <w:r>
        <w:rPr>
          <w:rFonts w:hint="eastAsia" w:ascii="方正仿宋_GBK" w:eastAsia="方正仿宋_GBK" w:cs="Times New Roman"/>
          <w:szCs w:val="32"/>
        </w:rPr>
        <w:t>且末县人民政府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1312" w:firstLine="626" w:firstLineChars="191"/>
        <w:jc w:val="right"/>
        <w:textAlignment w:val="auto"/>
        <w:rPr>
          <w:rFonts w:ascii="Times New Roman" w:hAnsi="Times New Roman" w:eastAsia="方正仿宋_GBK" w:cs="Times New Roman"/>
          <w:sz w:val="21"/>
        </w:rPr>
      </w:pPr>
      <w:r>
        <w:rPr>
          <w:rFonts w:hint="eastAsia" w:ascii="Times New Roman" w:hAnsi="Times New Roman" w:eastAsia="方正仿宋_GBK" w:cs="Times New Roman"/>
          <w:szCs w:val="32"/>
        </w:rPr>
        <w:t>2021</w:t>
      </w:r>
      <w:r>
        <w:rPr>
          <w:rFonts w:ascii="Times New Roman" w:hAnsi="Times New Roman" w:eastAsia="方正仿宋_GBK" w:cs="Times New Roman"/>
          <w:szCs w:val="32"/>
        </w:rPr>
        <w:t>年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12</w:t>
      </w:r>
      <w:r>
        <w:rPr>
          <w:rFonts w:ascii="Times New Roman" w:hAnsi="Times New Roman" w:eastAsia="方正仿宋_GBK" w:cs="Times New Roman"/>
          <w:szCs w:val="32"/>
        </w:rPr>
        <w:t>月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Cs w:val="32"/>
        </w:rPr>
        <w:t>日</w:t>
      </w:r>
    </w:p>
    <w:p>
      <w:pPr>
        <w:spacing w:line="560" w:lineRule="exact"/>
        <w:rPr>
          <w:rFonts w:ascii="Times New Roman" w:hAnsi="Times New Roman" w:cs="Times New Roman"/>
        </w:rPr>
      </w:pPr>
    </w:p>
    <w:p>
      <w:pPr>
        <w:spacing w:line="560" w:lineRule="exact"/>
        <w:rPr>
          <w:rFonts w:ascii="Times New Roman" w:hAnsi="Times New Roman" w:cs="Times New Roman"/>
        </w:rPr>
      </w:pPr>
    </w:p>
    <w:p>
      <w:pPr>
        <w:spacing w:line="560" w:lineRule="exact"/>
        <w:rPr>
          <w:rFonts w:ascii="Times New Roman" w:hAnsi="Times New Roman" w:cs="Times New Roman"/>
        </w:rPr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ind w:firstLine="288" w:firstLineChars="1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  <w:lang w:bidi="ug-CN"/>
        </w:rPr>
        <w:pict>
          <v:shape id="_x0000_s1026" o:spid="_x0000_s1026" o:spt="32" type="#_x0000_t32" style="position:absolute;left:0pt;margin-left:0.9pt;margin-top:5.15pt;height:0pt;width:440.8pt;z-index:251659264;mso-width-relative:page;mso-height-relative:page;" filled="f" coordsize="21600,21600" o:gfxdata="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UUZe3UAAAABwEAAA8AAAAAAAAAAQAg&#10;AAAAIgAAAGRycy9kb3ducmV2LnhtbFBLAQIUABQAAAAIAIdO4kC+EpHK2QEAAJUDAAAOAAAAAAAA&#10;AAEAIAAAACMBAABkcnMvZTJvRG9jLnhtbFBLBQYAAAAABgAGAFkBAABu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_GB2312" w:eastAsia="仿宋_GB2312"/>
          <w:sz w:val="28"/>
          <w:szCs w:val="28"/>
        </w:rPr>
        <w:t>抄送：县委办，人大办，</w:t>
      </w:r>
      <w:r>
        <w:rPr>
          <w:rFonts w:ascii="仿宋_GB2312" w:eastAsia="仿宋_GB2312"/>
          <w:sz w:val="28"/>
          <w:szCs w:val="28"/>
        </w:rPr>
        <w:t>政府办，</w:t>
      </w:r>
      <w:r>
        <w:rPr>
          <w:rFonts w:hint="eastAsia" w:ascii="仿宋_GB2312" w:eastAsia="仿宋_GB2312"/>
          <w:sz w:val="28"/>
          <w:szCs w:val="28"/>
        </w:rPr>
        <w:t>政协办，纪委办，县委组织部， 县</w:t>
      </w:r>
    </w:p>
    <w:p>
      <w:pPr>
        <w:spacing w:line="560" w:lineRule="exact"/>
        <w:ind w:firstLine="1152" w:firstLineChars="400"/>
      </w:pPr>
      <w:r>
        <w:rPr>
          <w:rFonts w:hint="eastAsia" w:ascii="仿宋_GB2312" w:eastAsia="仿宋_GB2312"/>
          <w:sz w:val="28"/>
          <w:szCs w:val="28"/>
        </w:rPr>
        <w:t>委编办。</w:t>
      </w:r>
    </w:p>
    <w:p>
      <w:pPr>
        <w:spacing w:line="560" w:lineRule="exact"/>
        <w:jc w:val="center"/>
      </w:pPr>
      <w:r>
        <w:rPr>
          <w:rFonts w:ascii="仿宋_GB2312" w:eastAsia="仿宋_GB2312"/>
          <w:sz w:val="28"/>
          <w:szCs w:val="28"/>
          <w:lang w:bidi="ug-CN"/>
        </w:rPr>
        <w:pict>
          <v:shape id="自选图形 3" o:spid="_x0000_s2051" o:spt="32" type="#_x0000_t32" style="position:absolute;left:0pt;margin-left:0.9pt;margin-top:35.45pt;height:0pt;width:440.8pt;z-index:251660288;mso-width-relative:page;mso-height-relative:page;" filled="f" coordsize="21600,21600" o:gfxdata="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BStfNQAAAAHAQAADwAAAAAAAAAB&#10;ACAAAAAiAAAAZHJzL2Rvd25yZXYueG1sUEsBAhQAFAAAAAgAh07iQPYKlSLbAQAAlQMAAA4AAAAA&#10;AAAAAQAgAAAAIwEAAGRycy9lMm9Eb2MueG1sUEsFBgAAAAAGAAYAWQEAAHA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仿宋_GB2312" w:eastAsia="仿宋_GB2312"/>
          <w:sz w:val="28"/>
          <w:szCs w:val="28"/>
          <w:lang w:bidi="ug-CN"/>
        </w:rPr>
        <w:pict>
          <v:shape id="自选图形 4" o:spid="_x0000_s2050" o:spt="32" type="#_x0000_t32" style="position:absolute;left:0pt;margin-left:0.9pt;margin-top:3.5pt;height:0pt;width:440.8pt;z-index:251661312;mso-width-relative:page;mso-height-relative:page;" filled="f" coordsize="21600,21600" o:gfxdata="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SCv6V0wAAAAUBAAAPAAAAAAAAAAEA&#10;IAAAACIAAABkcnMvZG93bnJldi54bWxQSwECFAAUAAAACACHTuJApE+cstsBAACVAwAADgAAAAAA&#10;AAABACAAAAAiAQAAZHJzL2Uyb0RvYy54bWxQSwUGAAAAAAYABgBZAQAAbw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_GB2312" w:eastAsia="仿宋_GB2312"/>
          <w:sz w:val="28"/>
          <w:szCs w:val="28"/>
        </w:rPr>
        <w:t>且末县人力资源和社会保障局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20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21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日印发</w:t>
      </w:r>
    </w:p>
    <w:sectPr>
      <w:pgSz w:w="11906" w:h="16838"/>
      <w:pgMar w:top="1871" w:right="1531" w:bottom="1985" w:left="1531" w:header="964" w:footer="1644" w:gutter="0"/>
      <w:cols w:space="720" w:num="1"/>
      <w:docGrid w:type="linesAndChars" w:linePitch="590" w:charSpace="16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D309B0"/>
    <w:rsid w:val="00217451"/>
    <w:rsid w:val="002B366E"/>
    <w:rsid w:val="00382C00"/>
    <w:rsid w:val="003D4C8F"/>
    <w:rsid w:val="007C2061"/>
    <w:rsid w:val="00910B5B"/>
    <w:rsid w:val="00B05324"/>
    <w:rsid w:val="00B0550D"/>
    <w:rsid w:val="00CC1396"/>
    <w:rsid w:val="00D972D1"/>
    <w:rsid w:val="00EB46EF"/>
    <w:rsid w:val="00EC1A88"/>
    <w:rsid w:val="00F36F24"/>
    <w:rsid w:val="00F91530"/>
    <w:rsid w:val="021A0E1B"/>
    <w:rsid w:val="03CB5125"/>
    <w:rsid w:val="041C1C97"/>
    <w:rsid w:val="08303565"/>
    <w:rsid w:val="0AA75BF6"/>
    <w:rsid w:val="0B7150C1"/>
    <w:rsid w:val="0BB646B5"/>
    <w:rsid w:val="0DCE3F93"/>
    <w:rsid w:val="102F5F22"/>
    <w:rsid w:val="125C177B"/>
    <w:rsid w:val="169C7A06"/>
    <w:rsid w:val="1968668C"/>
    <w:rsid w:val="1AD54814"/>
    <w:rsid w:val="1BA34EB9"/>
    <w:rsid w:val="1CAC2678"/>
    <w:rsid w:val="1FDE4634"/>
    <w:rsid w:val="26970CE7"/>
    <w:rsid w:val="26F6115B"/>
    <w:rsid w:val="27070727"/>
    <w:rsid w:val="29F37DCC"/>
    <w:rsid w:val="2A96336E"/>
    <w:rsid w:val="2B931992"/>
    <w:rsid w:val="2C6A35F7"/>
    <w:rsid w:val="2D5C0C23"/>
    <w:rsid w:val="2DD309B0"/>
    <w:rsid w:val="320C345C"/>
    <w:rsid w:val="36A94766"/>
    <w:rsid w:val="37475FC3"/>
    <w:rsid w:val="37E02D78"/>
    <w:rsid w:val="37F74886"/>
    <w:rsid w:val="39EB5878"/>
    <w:rsid w:val="3A081129"/>
    <w:rsid w:val="3D1A38B2"/>
    <w:rsid w:val="3D9E06C0"/>
    <w:rsid w:val="3E033D54"/>
    <w:rsid w:val="43F27F97"/>
    <w:rsid w:val="445B4875"/>
    <w:rsid w:val="473B7A14"/>
    <w:rsid w:val="47F551F6"/>
    <w:rsid w:val="4BA651DB"/>
    <w:rsid w:val="4D0F6D04"/>
    <w:rsid w:val="4D6D1B58"/>
    <w:rsid w:val="4E045DAB"/>
    <w:rsid w:val="4E687893"/>
    <w:rsid w:val="4FE5588B"/>
    <w:rsid w:val="54C05383"/>
    <w:rsid w:val="583E2C08"/>
    <w:rsid w:val="58432F34"/>
    <w:rsid w:val="5AD7720B"/>
    <w:rsid w:val="5B8C387B"/>
    <w:rsid w:val="5BB67B1E"/>
    <w:rsid w:val="5C792E7B"/>
    <w:rsid w:val="5FC4236D"/>
    <w:rsid w:val="60BC5122"/>
    <w:rsid w:val="60F44BF4"/>
    <w:rsid w:val="61C06A12"/>
    <w:rsid w:val="668950DD"/>
    <w:rsid w:val="686A0E37"/>
    <w:rsid w:val="698260F6"/>
    <w:rsid w:val="6C8342A0"/>
    <w:rsid w:val="6D480228"/>
    <w:rsid w:val="6DF177D2"/>
    <w:rsid w:val="6EB63F50"/>
    <w:rsid w:val="70CA02B9"/>
    <w:rsid w:val="7136576A"/>
    <w:rsid w:val="7606551D"/>
    <w:rsid w:val="761B7579"/>
    <w:rsid w:val="76650F4E"/>
    <w:rsid w:val="769C24E7"/>
    <w:rsid w:val="7B9B7538"/>
    <w:rsid w:val="7BA232DF"/>
    <w:rsid w:val="7C740D8D"/>
    <w:rsid w:val="7DB62C2F"/>
    <w:rsid w:val="7E1626FE"/>
    <w:rsid w:val="7F2F1967"/>
    <w:rsid w:val="7F6225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_x0000_s1026"/>
        <o:r id="V:Rule2" type="connector" idref="#自选图形 4"/>
        <o:r id="V:Rule3" type="connector" idref="#自选图形 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eastAsia="仿宋_GB2312"/>
      <w:sz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cs="Arial"/>
      <w:kern w:val="2"/>
      <w:sz w:val="18"/>
      <w:szCs w:val="18"/>
      <w:lang w:bidi="ar-SA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cs="Arial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1026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</Words>
  <Characters>208</Characters>
  <Lines>1</Lines>
  <Paragraphs>1</Paragraphs>
  <TotalTime>3</TotalTime>
  <ScaleCrop>false</ScaleCrop>
  <LinksUpToDate>false</LinksUpToDate>
  <CharactersWithSpaces>243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2019-10-22T05:40:00Z</dcterms:created>
  <dc:creator>jiangkui</dc:creator>
  <cp:lastModifiedBy>Administrator</cp:lastModifiedBy>
  <cp:lastPrinted>2021-12-11T13:49:28Z</cp:lastPrinted>
  <dcterms:modified xsi:type="dcterms:W3CDTF">2021-12-11T13:49:58Z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