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382" w:rsidRDefault="00C03512">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F41382" w:rsidRDefault="00F41382">
      <w:pPr>
        <w:spacing w:line="540" w:lineRule="exact"/>
        <w:jc w:val="center"/>
        <w:rPr>
          <w:rFonts w:ascii="华文中宋" w:eastAsia="华文中宋" w:hAnsi="华文中宋" w:cs="宋体"/>
          <w:b/>
          <w:kern w:val="0"/>
          <w:sz w:val="52"/>
          <w:szCs w:val="52"/>
        </w:rPr>
      </w:pPr>
    </w:p>
    <w:p w:rsidR="00F41382" w:rsidRDefault="00F41382">
      <w:pPr>
        <w:spacing w:line="540" w:lineRule="exact"/>
        <w:jc w:val="center"/>
        <w:rPr>
          <w:rFonts w:ascii="华文中宋" w:eastAsia="华文中宋" w:hAnsi="华文中宋" w:cs="宋体"/>
          <w:b/>
          <w:kern w:val="0"/>
          <w:sz w:val="52"/>
          <w:szCs w:val="52"/>
        </w:rPr>
      </w:pPr>
    </w:p>
    <w:p w:rsidR="00F41382" w:rsidRDefault="00F41382">
      <w:pPr>
        <w:spacing w:line="540" w:lineRule="exact"/>
        <w:jc w:val="center"/>
        <w:rPr>
          <w:rFonts w:ascii="华文中宋" w:eastAsia="华文中宋" w:hAnsi="华文中宋" w:cs="宋体"/>
          <w:b/>
          <w:kern w:val="0"/>
          <w:sz w:val="52"/>
          <w:szCs w:val="52"/>
        </w:rPr>
      </w:pPr>
    </w:p>
    <w:p w:rsidR="00F41382" w:rsidRDefault="00F41382">
      <w:pPr>
        <w:spacing w:line="540" w:lineRule="exact"/>
        <w:jc w:val="center"/>
        <w:rPr>
          <w:rFonts w:ascii="华文中宋" w:eastAsia="华文中宋" w:hAnsi="华文中宋" w:cs="宋体"/>
          <w:b/>
          <w:kern w:val="0"/>
          <w:sz w:val="52"/>
          <w:szCs w:val="52"/>
        </w:rPr>
      </w:pPr>
    </w:p>
    <w:p w:rsidR="00F41382" w:rsidRDefault="00F41382">
      <w:pPr>
        <w:spacing w:line="540" w:lineRule="exact"/>
        <w:jc w:val="center"/>
        <w:rPr>
          <w:rFonts w:ascii="华文中宋" w:eastAsia="华文中宋" w:hAnsi="华文中宋" w:cs="宋体"/>
          <w:b/>
          <w:kern w:val="0"/>
          <w:sz w:val="52"/>
          <w:szCs w:val="52"/>
        </w:rPr>
      </w:pPr>
    </w:p>
    <w:p w:rsidR="00F41382" w:rsidRDefault="00F41382">
      <w:pPr>
        <w:spacing w:line="540" w:lineRule="exact"/>
        <w:jc w:val="center"/>
        <w:rPr>
          <w:rFonts w:ascii="华文中宋" w:eastAsia="华文中宋" w:hAnsi="华文中宋" w:cs="宋体"/>
          <w:b/>
          <w:kern w:val="0"/>
          <w:sz w:val="52"/>
          <w:szCs w:val="52"/>
        </w:rPr>
      </w:pPr>
    </w:p>
    <w:p w:rsidR="00F41382" w:rsidRDefault="00C03512">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u w:val="single"/>
        </w:rPr>
        <w:t>且末县教科局</w:t>
      </w:r>
      <w:r>
        <w:rPr>
          <w:rFonts w:ascii="方正小标宋_GBK" w:eastAsia="方正小标宋_GBK" w:hAnsi="华文中宋" w:cs="宋体" w:hint="eastAsia"/>
          <w:b/>
          <w:kern w:val="0"/>
          <w:sz w:val="48"/>
          <w:szCs w:val="48"/>
          <w:u w:val="single"/>
        </w:rPr>
        <w:t>部</w:t>
      </w:r>
      <w:proofErr w:type="gramStart"/>
      <w:r>
        <w:rPr>
          <w:rFonts w:ascii="方正小标宋_GBK" w:eastAsia="方正小标宋_GBK" w:hAnsi="华文中宋" w:cs="宋体" w:hint="eastAsia"/>
          <w:b/>
          <w:kern w:val="0"/>
          <w:sz w:val="48"/>
          <w:szCs w:val="48"/>
          <w:u w:val="single"/>
        </w:rPr>
        <w:t>门</w:t>
      </w:r>
      <w:r>
        <w:rPr>
          <w:rFonts w:ascii="方正小标宋_GBK" w:eastAsia="方正小标宋_GBK" w:hAnsi="华文中宋" w:cs="宋体" w:hint="eastAsia"/>
          <w:b/>
          <w:kern w:val="0"/>
          <w:sz w:val="48"/>
          <w:szCs w:val="48"/>
        </w:rPr>
        <w:t>财政</w:t>
      </w:r>
      <w:proofErr w:type="gramEnd"/>
      <w:r>
        <w:rPr>
          <w:rFonts w:ascii="方正小标宋_GBK" w:eastAsia="方正小标宋_GBK" w:hAnsi="华文中宋" w:cs="宋体" w:hint="eastAsia"/>
          <w:b/>
          <w:kern w:val="0"/>
          <w:sz w:val="48"/>
          <w:szCs w:val="48"/>
        </w:rPr>
        <w:t>项目支出</w:t>
      </w:r>
    </w:p>
    <w:p w:rsidR="00F41382" w:rsidRDefault="00C03512">
      <w:pPr>
        <w:spacing w:line="540" w:lineRule="exact"/>
        <w:jc w:val="center"/>
        <w:rPr>
          <w:rFonts w:ascii="华文中宋" w:eastAsia="华文中宋" w:hAnsi="华文中宋" w:cs="宋体"/>
          <w:b/>
          <w:kern w:val="0"/>
          <w:sz w:val="52"/>
          <w:szCs w:val="52"/>
        </w:rPr>
      </w:pPr>
      <w:r>
        <w:rPr>
          <w:rFonts w:ascii="方正小标宋_GBK" w:eastAsia="方正小标宋_GBK" w:hAnsi="华文中宋" w:cs="宋体" w:hint="eastAsia"/>
          <w:b/>
          <w:kern w:val="0"/>
          <w:sz w:val="48"/>
          <w:szCs w:val="48"/>
        </w:rPr>
        <w:t>绩效自评报告</w:t>
      </w:r>
    </w:p>
    <w:p w:rsidR="00F41382" w:rsidRDefault="00C03512">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w:t>
      </w:r>
      <w:r>
        <w:rPr>
          <w:rFonts w:eastAsia="仿宋_GB2312" w:hAnsi="宋体" w:cs="宋体" w:hint="eastAsia"/>
          <w:kern w:val="0"/>
          <w:sz w:val="36"/>
          <w:szCs w:val="36"/>
        </w:rPr>
        <w:t>8</w:t>
      </w:r>
      <w:r>
        <w:rPr>
          <w:rFonts w:eastAsia="仿宋_GB2312" w:hAnsi="宋体" w:cs="宋体" w:hint="eastAsia"/>
          <w:kern w:val="0"/>
          <w:sz w:val="36"/>
          <w:szCs w:val="36"/>
        </w:rPr>
        <w:t>年度）</w:t>
      </w:r>
    </w:p>
    <w:p w:rsidR="00F41382" w:rsidRDefault="00F41382">
      <w:pPr>
        <w:spacing w:line="540" w:lineRule="exact"/>
        <w:jc w:val="center"/>
        <w:rPr>
          <w:rFonts w:eastAsia="仿宋_GB2312" w:hAnsi="宋体" w:cs="宋体"/>
          <w:kern w:val="0"/>
          <w:sz w:val="30"/>
          <w:szCs w:val="30"/>
        </w:rPr>
      </w:pPr>
    </w:p>
    <w:p w:rsidR="00F41382" w:rsidRDefault="00F41382">
      <w:pPr>
        <w:spacing w:line="540" w:lineRule="exact"/>
        <w:jc w:val="center"/>
        <w:rPr>
          <w:rFonts w:eastAsia="仿宋_GB2312" w:hAnsi="宋体" w:cs="宋体"/>
          <w:kern w:val="0"/>
          <w:sz w:val="30"/>
          <w:szCs w:val="30"/>
        </w:rPr>
      </w:pPr>
    </w:p>
    <w:p w:rsidR="00F41382" w:rsidRDefault="00F41382">
      <w:pPr>
        <w:spacing w:line="540" w:lineRule="exact"/>
        <w:jc w:val="center"/>
        <w:rPr>
          <w:rFonts w:ascii="方正小标宋_GBK" w:eastAsia="方正小标宋_GBK" w:hAnsi="宋体" w:cs="宋体"/>
          <w:kern w:val="0"/>
          <w:sz w:val="36"/>
          <w:szCs w:val="36"/>
        </w:rPr>
      </w:pPr>
    </w:p>
    <w:p w:rsidR="00F41382" w:rsidRDefault="00F41382">
      <w:pPr>
        <w:spacing w:line="540" w:lineRule="exact"/>
        <w:jc w:val="center"/>
        <w:rPr>
          <w:rFonts w:eastAsia="仿宋_GB2312" w:hAnsi="宋体" w:cs="宋体"/>
          <w:kern w:val="0"/>
          <w:sz w:val="30"/>
          <w:szCs w:val="30"/>
        </w:rPr>
      </w:pPr>
    </w:p>
    <w:p w:rsidR="00F41382" w:rsidRDefault="00F41382">
      <w:pPr>
        <w:spacing w:line="540" w:lineRule="exact"/>
        <w:jc w:val="center"/>
        <w:rPr>
          <w:rFonts w:eastAsia="仿宋_GB2312" w:hAnsi="宋体" w:cs="宋体"/>
          <w:kern w:val="0"/>
          <w:sz w:val="30"/>
          <w:szCs w:val="30"/>
        </w:rPr>
      </w:pPr>
    </w:p>
    <w:p w:rsidR="00F41382" w:rsidRDefault="00F41382">
      <w:pPr>
        <w:spacing w:line="540" w:lineRule="exact"/>
        <w:jc w:val="center"/>
        <w:rPr>
          <w:rFonts w:eastAsia="仿宋_GB2312" w:hAnsi="宋体" w:cs="宋体"/>
          <w:kern w:val="0"/>
          <w:sz w:val="30"/>
          <w:szCs w:val="30"/>
        </w:rPr>
      </w:pPr>
    </w:p>
    <w:p w:rsidR="00F41382" w:rsidRDefault="00F41382">
      <w:pPr>
        <w:spacing w:line="540" w:lineRule="exact"/>
        <w:rPr>
          <w:rFonts w:eastAsia="仿宋_GB2312" w:hAnsi="宋体" w:cs="宋体"/>
          <w:kern w:val="0"/>
          <w:sz w:val="30"/>
          <w:szCs w:val="30"/>
        </w:rPr>
      </w:pPr>
    </w:p>
    <w:p w:rsidR="00F41382" w:rsidRDefault="00C03512">
      <w:pPr>
        <w:spacing w:line="700" w:lineRule="exact"/>
        <w:ind w:firstLineChars="300" w:firstLine="1080"/>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高中助学金</w:t>
      </w:r>
    </w:p>
    <w:p w:rsidR="00F41382" w:rsidRDefault="00C03512">
      <w:pPr>
        <w:spacing w:line="700" w:lineRule="exact"/>
        <w:ind w:firstLineChars="300" w:firstLine="1080"/>
        <w:jc w:val="left"/>
        <w:rPr>
          <w:rFonts w:eastAsia="仿宋_GB2312" w:hAnsi="宋体" w:cs="宋体"/>
          <w:kern w:val="0"/>
          <w:sz w:val="36"/>
          <w:szCs w:val="36"/>
        </w:rPr>
      </w:pPr>
      <w:r>
        <w:rPr>
          <w:rFonts w:eastAsia="仿宋_GB2312" w:hAnsi="宋体" w:cs="宋体" w:hint="eastAsia"/>
          <w:kern w:val="0"/>
          <w:sz w:val="36"/>
          <w:szCs w:val="36"/>
        </w:rPr>
        <w:t>实施单位（公章）：且末教科和科学技术局</w:t>
      </w:r>
    </w:p>
    <w:p w:rsidR="00F41382" w:rsidRDefault="00C03512">
      <w:pPr>
        <w:spacing w:line="700" w:lineRule="exact"/>
        <w:ind w:firstLineChars="300" w:firstLine="1080"/>
        <w:jc w:val="left"/>
        <w:rPr>
          <w:rFonts w:eastAsia="仿宋_GB2312" w:hAnsi="宋体" w:cs="宋体"/>
          <w:kern w:val="0"/>
          <w:sz w:val="36"/>
          <w:szCs w:val="36"/>
        </w:rPr>
      </w:pPr>
      <w:r>
        <w:rPr>
          <w:rFonts w:eastAsia="仿宋_GB2312" w:hAnsi="宋体" w:cs="宋体" w:hint="eastAsia"/>
          <w:kern w:val="0"/>
          <w:sz w:val="36"/>
          <w:szCs w:val="36"/>
        </w:rPr>
        <w:t>主管部门（公章）：且末教科和科学技术局</w:t>
      </w:r>
    </w:p>
    <w:p w:rsidR="00F41382" w:rsidRDefault="00C03512">
      <w:pPr>
        <w:spacing w:line="700" w:lineRule="exact"/>
        <w:ind w:firstLineChars="336" w:firstLine="1210"/>
        <w:jc w:val="left"/>
        <w:rPr>
          <w:rFonts w:eastAsia="仿宋_GB2312" w:hAnsi="宋体" w:cs="宋体"/>
          <w:kern w:val="0"/>
          <w:sz w:val="36"/>
          <w:szCs w:val="36"/>
        </w:rPr>
      </w:pPr>
      <w:r>
        <w:rPr>
          <w:rFonts w:eastAsia="仿宋_GB2312" w:hAnsi="宋体" w:cs="宋体" w:hint="eastAsia"/>
          <w:kern w:val="0"/>
          <w:sz w:val="36"/>
          <w:szCs w:val="36"/>
        </w:rPr>
        <w:t>项目负责人（签章）：蒋华栋</w:t>
      </w:r>
    </w:p>
    <w:p w:rsidR="00F41382" w:rsidRDefault="00C03512">
      <w:pPr>
        <w:spacing w:line="700" w:lineRule="exact"/>
        <w:ind w:firstLineChars="336" w:firstLine="121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2</w:t>
      </w:r>
      <w:r>
        <w:rPr>
          <w:rFonts w:eastAsia="仿宋_GB2312" w:hAnsi="宋体" w:cs="宋体" w:hint="eastAsia"/>
          <w:kern w:val="0"/>
          <w:sz w:val="36"/>
          <w:szCs w:val="36"/>
        </w:rPr>
        <w:t>月</w:t>
      </w:r>
      <w:r>
        <w:rPr>
          <w:rFonts w:eastAsia="仿宋_GB2312" w:hAnsi="宋体" w:cs="宋体" w:hint="eastAsia"/>
          <w:kern w:val="0"/>
          <w:sz w:val="36"/>
          <w:szCs w:val="36"/>
        </w:rPr>
        <w:t>21</w:t>
      </w:r>
      <w:r>
        <w:rPr>
          <w:rFonts w:eastAsia="仿宋_GB2312" w:hAnsi="宋体" w:cs="宋体" w:hint="eastAsia"/>
          <w:kern w:val="0"/>
          <w:sz w:val="36"/>
          <w:szCs w:val="36"/>
        </w:rPr>
        <w:t>日</w:t>
      </w:r>
    </w:p>
    <w:p w:rsidR="00F41382" w:rsidRDefault="00F41382">
      <w:pPr>
        <w:spacing w:line="540" w:lineRule="exact"/>
        <w:jc w:val="center"/>
        <w:rPr>
          <w:rFonts w:eastAsia="仿宋_GB2312" w:hAnsi="宋体" w:cs="宋体"/>
          <w:kern w:val="0"/>
          <w:sz w:val="30"/>
          <w:szCs w:val="30"/>
        </w:rPr>
      </w:pPr>
    </w:p>
    <w:p w:rsidR="00F41382" w:rsidRDefault="00F41382">
      <w:pPr>
        <w:spacing w:line="540" w:lineRule="exact"/>
        <w:rPr>
          <w:rStyle w:val="a8"/>
          <w:rFonts w:ascii="黑体" w:eastAsia="黑体" w:hAnsi="黑体"/>
          <w:b w:val="0"/>
          <w:spacing w:val="-4"/>
          <w:sz w:val="32"/>
          <w:szCs w:val="32"/>
        </w:rPr>
      </w:pPr>
    </w:p>
    <w:p w:rsidR="00F41382" w:rsidRDefault="00C0351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一、项目概况</w:t>
      </w:r>
    </w:p>
    <w:p w:rsidR="00F41382" w:rsidRDefault="00C03512">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（一）项目单位基本情况</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单位下辖中小学及幼儿园</w:t>
      </w:r>
      <w:r>
        <w:rPr>
          <w:rFonts w:ascii="仿宋_GB2312" w:eastAsia="仿宋_GB2312" w:hint="eastAsia"/>
          <w:sz w:val="32"/>
          <w:szCs w:val="32"/>
        </w:rPr>
        <w:t>37</w:t>
      </w:r>
      <w:r>
        <w:rPr>
          <w:rFonts w:ascii="仿宋_GB2312" w:eastAsia="仿宋_GB2312" w:hint="eastAsia"/>
          <w:sz w:val="32"/>
          <w:szCs w:val="32"/>
        </w:rPr>
        <w:t>所，其中幼儿园</w:t>
      </w:r>
      <w:r>
        <w:rPr>
          <w:rFonts w:ascii="仿宋_GB2312" w:eastAsia="仿宋_GB2312" w:hint="eastAsia"/>
          <w:sz w:val="32"/>
          <w:szCs w:val="32"/>
        </w:rPr>
        <w:t>23</w:t>
      </w:r>
      <w:r>
        <w:rPr>
          <w:rFonts w:ascii="仿宋_GB2312" w:eastAsia="仿宋_GB2312" w:hint="eastAsia"/>
          <w:sz w:val="32"/>
          <w:szCs w:val="32"/>
        </w:rPr>
        <w:t>所，小学</w:t>
      </w:r>
      <w:r>
        <w:rPr>
          <w:rFonts w:ascii="仿宋_GB2312" w:eastAsia="仿宋_GB2312" w:hint="eastAsia"/>
          <w:sz w:val="32"/>
          <w:szCs w:val="32"/>
        </w:rPr>
        <w:t>12</w:t>
      </w:r>
      <w:r>
        <w:rPr>
          <w:rFonts w:ascii="仿宋_GB2312" w:eastAsia="仿宋_GB2312" w:hint="eastAsia"/>
          <w:sz w:val="32"/>
          <w:szCs w:val="32"/>
        </w:rPr>
        <w:t>所，完中</w:t>
      </w:r>
      <w:r>
        <w:rPr>
          <w:rFonts w:ascii="仿宋_GB2312" w:eastAsia="仿宋_GB2312" w:hint="eastAsia"/>
          <w:sz w:val="32"/>
          <w:szCs w:val="32"/>
        </w:rPr>
        <w:t>1</w:t>
      </w:r>
      <w:r>
        <w:rPr>
          <w:rFonts w:ascii="仿宋_GB2312" w:eastAsia="仿宋_GB2312" w:hint="eastAsia"/>
          <w:sz w:val="32"/>
          <w:szCs w:val="32"/>
        </w:rPr>
        <w:t>所，学点</w:t>
      </w:r>
      <w:r>
        <w:rPr>
          <w:rFonts w:ascii="仿宋_GB2312" w:eastAsia="仿宋_GB2312" w:hint="eastAsia"/>
          <w:sz w:val="32"/>
          <w:szCs w:val="32"/>
        </w:rPr>
        <w:t>1</w:t>
      </w:r>
      <w:r>
        <w:rPr>
          <w:rFonts w:ascii="仿宋_GB2312" w:eastAsia="仿宋_GB2312" w:hint="eastAsia"/>
          <w:sz w:val="32"/>
          <w:szCs w:val="32"/>
        </w:rPr>
        <w:t>所。单位下设局长办、纪委书记办、副局长办、党政办、干部人事与工会办、会计核算中心等</w:t>
      </w:r>
      <w:r>
        <w:rPr>
          <w:rFonts w:ascii="仿宋_GB2312" w:eastAsia="仿宋_GB2312" w:hint="eastAsia"/>
          <w:sz w:val="32"/>
          <w:szCs w:val="32"/>
        </w:rPr>
        <w:t>16</w:t>
      </w:r>
      <w:r>
        <w:rPr>
          <w:rFonts w:ascii="仿宋_GB2312" w:eastAsia="仿宋_GB2312" w:hint="eastAsia"/>
          <w:sz w:val="32"/>
          <w:szCs w:val="32"/>
        </w:rPr>
        <w:t>个科室。机构情况较上年无变化。</w:t>
      </w:r>
      <w:r>
        <w:rPr>
          <w:rFonts w:ascii="仿宋_GB2312" w:eastAsia="仿宋_GB2312" w:hint="eastAsia"/>
          <w:sz w:val="32"/>
          <w:szCs w:val="32"/>
        </w:rPr>
        <w:t xml:space="preserve"> </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人员情况</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本单位属行政机关，核定编制数为</w:t>
      </w:r>
      <w:r>
        <w:rPr>
          <w:rFonts w:ascii="仿宋_GB2312" w:eastAsia="仿宋_GB2312" w:hint="eastAsia"/>
          <w:sz w:val="32"/>
          <w:szCs w:val="32"/>
        </w:rPr>
        <w:t>9</w:t>
      </w:r>
      <w:r>
        <w:rPr>
          <w:rFonts w:ascii="仿宋_GB2312" w:eastAsia="仿宋_GB2312" w:hint="eastAsia"/>
          <w:sz w:val="32"/>
          <w:szCs w:val="32"/>
        </w:rPr>
        <w:t>人，其中：行政编制</w:t>
      </w:r>
      <w:r>
        <w:rPr>
          <w:rFonts w:ascii="仿宋_GB2312" w:eastAsia="仿宋_GB2312" w:hint="eastAsia"/>
          <w:sz w:val="32"/>
          <w:szCs w:val="32"/>
        </w:rPr>
        <w:t>9</w:t>
      </w:r>
      <w:r>
        <w:rPr>
          <w:rFonts w:ascii="仿宋_GB2312" w:eastAsia="仿宋_GB2312" w:hint="eastAsia"/>
          <w:sz w:val="32"/>
          <w:szCs w:val="32"/>
        </w:rPr>
        <w:t>人；现有实有人员</w:t>
      </w:r>
      <w:r>
        <w:rPr>
          <w:rFonts w:ascii="仿宋_GB2312" w:eastAsia="仿宋_GB2312" w:hint="eastAsia"/>
          <w:sz w:val="32"/>
          <w:szCs w:val="32"/>
        </w:rPr>
        <w:t>9</w:t>
      </w:r>
      <w:r>
        <w:rPr>
          <w:rFonts w:ascii="仿宋_GB2312" w:eastAsia="仿宋_GB2312" w:hint="eastAsia"/>
          <w:sz w:val="32"/>
          <w:szCs w:val="32"/>
        </w:rPr>
        <w:t>人，其中：在职人员</w:t>
      </w:r>
      <w:r>
        <w:rPr>
          <w:rFonts w:ascii="仿宋_GB2312" w:eastAsia="仿宋_GB2312" w:hint="eastAsia"/>
          <w:sz w:val="32"/>
          <w:szCs w:val="32"/>
        </w:rPr>
        <w:t>9</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其中行政</w:t>
      </w:r>
      <w:r>
        <w:rPr>
          <w:rFonts w:ascii="仿宋_GB2312" w:eastAsia="仿宋_GB2312" w:hint="eastAsia"/>
          <w:sz w:val="32"/>
          <w:szCs w:val="32"/>
        </w:rPr>
        <w:t>9</w:t>
      </w:r>
      <w:r>
        <w:rPr>
          <w:rFonts w:ascii="仿宋_GB2312" w:eastAsia="仿宋_GB2312" w:hint="eastAsia"/>
          <w:sz w:val="32"/>
          <w:szCs w:val="32"/>
        </w:rPr>
        <w:t>人，事业编制</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，其他人员</w:t>
      </w:r>
      <w:r>
        <w:rPr>
          <w:rFonts w:ascii="仿宋_GB2312" w:eastAsia="仿宋_GB2312" w:hint="eastAsia"/>
          <w:sz w:val="32"/>
          <w:szCs w:val="32"/>
        </w:rPr>
        <w:t>1</w:t>
      </w:r>
      <w:r>
        <w:rPr>
          <w:rFonts w:ascii="仿宋_GB2312" w:eastAsia="仿宋_GB2312" w:hint="eastAsia"/>
          <w:sz w:val="32"/>
          <w:szCs w:val="32"/>
        </w:rPr>
        <w:t>人，遗属人员</w:t>
      </w:r>
      <w:r>
        <w:rPr>
          <w:rFonts w:ascii="仿宋_GB2312" w:eastAsia="仿宋_GB2312" w:hint="eastAsia"/>
          <w:sz w:val="32"/>
          <w:szCs w:val="32"/>
        </w:rPr>
        <w:t>5</w:t>
      </w:r>
      <w:r>
        <w:rPr>
          <w:rFonts w:ascii="仿宋_GB2312" w:eastAsia="仿宋_GB2312" w:hint="eastAsia"/>
          <w:sz w:val="32"/>
          <w:szCs w:val="32"/>
        </w:rPr>
        <w:t>人。</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主要职能</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贯彻执行党和国家有关教育和科学技术工作的方针、政策和法规</w:t>
      </w:r>
      <w:r>
        <w:rPr>
          <w:rFonts w:ascii="仿宋_GB2312" w:eastAsia="仿宋_GB2312" w:hint="eastAsia"/>
          <w:sz w:val="32"/>
          <w:szCs w:val="32"/>
        </w:rPr>
        <w:t>;</w:t>
      </w:r>
      <w:r>
        <w:rPr>
          <w:rFonts w:ascii="仿宋_GB2312" w:eastAsia="仿宋_GB2312" w:hint="eastAsia"/>
          <w:sz w:val="32"/>
          <w:szCs w:val="32"/>
        </w:rPr>
        <w:t>依法拟定并组织实施本县教育工作和科学技术工作的政策和发展规划。</w:t>
      </w:r>
      <w:r>
        <w:rPr>
          <w:rFonts w:ascii="仿宋_GB2312" w:eastAsia="仿宋_GB2312" w:hint="eastAsia"/>
          <w:sz w:val="32"/>
          <w:szCs w:val="32"/>
        </w:rPr>
        <w:t xml:space="preserve"> </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管理和指导全县学前教育、基础教育、职业技术教育、成人教育等工作。指导各级各类学校的教育教学工作</w:t>
      </w:r>
      <w:r>
        <w:rPr>
          <w:rFonts w:ascii="仿宋_GB2312" w:eastAsia="仿宋_GB2312" w:hint="eastAsia"/>
          <w:sz w:val="32"/>
          <w:szCs w:val="32"/>
        </w:rPr>
        <w:t>,</w:t>
      </w:r>
      <w:r>
        <w:rPr>
          <w:rFonts w:ascii="仿宋_GB2312" w:eastAsia="仿宋_GB2312" w:hint="eastAsia"/>
          <w:sz w:val="32"/>
          <w:szCs w:val="32"/>
        </w:rPr>
        <w:t>组织实施语言文字和学校体育卫生、国防教育、艺术教育等工作。</w:t>
      </w:r>
      <w:r>
        <w:rPr>
          <w:rFonts w:ascii="仿宋_GB2312" w:eastAsia="仿宋_GB2312" w:hint="eastAsia"/>
          <w:sz w:val="32"/>
          <w:szCs w:val="32"/>
        </w:rPr>
        <w:t xml:space="preserve"> </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审核和审批规定范围内学校的专业设置、课程设置</w:t>
      </w:r>
      <w:r>
        <w:rPr>
          <w:rFonts w:ascii="仿宋_GB2312" w:eastAsia="仿宋_GB2312" w:hint="eastAsia"/>
          <w:sz w:val="32"/>
          <w:szCs w:val="32"/>
        </w:rPr>
        <w:t>,</w:t>
      </w:r>
      <w:r>
        <w:rPr>
          <w:rFonts w:ascii="仿宋_GB2312" w:eastAsia="仿宋_GB2312" w:hint="eastAsia"/>
          <w:sz w:val="32"/>
          <w:szCs w:val="32"/>
        </w:rPr>
        <w:t>规划并实施中小学校布局调整，审批和管理社会力量办学</w:t>
      </w:r>
      <w:r>
        <w:rPr>
          <w:rFonts w:ascii="仿宋_GB2312" w:eastAsia="仿宋_GB2312" w:hint="eastAsia"/>
          <w:sz w:val="32"/>
          <w:szCs w:val="32"/>
        </w:rPr>
        <w:t>;</w:t>
      </w:r>
      <w:r>
        <w:rPr>
          <w:rFonts w:ascii="仿宋_GB2312" w:eastAsia="仿宋_GB2312" w:hint="eastAsia"/>
          <w:sz w:val="32"/>
          <w:szCs w:val="32"/>
        </w:rPr>
        <w:t>确定全县科研机构布局和结构</w:t>
      </w:r>
      <w:r>
        <w:rPr>
          <w:rFonts w:ascii="仿宋_GB2312" w:eastAsia="仿宋_GB2312" w:hint="eastAsia"/>
          <w:sz w:val="32"/>
          <w:szCs w:val="32"/>
        </w:rPr>
        <w:t>,</w:t>
      </w:r>
      <w:r>
        <w:rPr>
          <w:rFonts w:ascii="仿宋_GB2312" w:eastAsia="仿宋_GB2312" w:hint="eastAsia"/>
          <w:sz w:val="32"/>
          <w:szCs w:val="32"/>
        </w:rPr>
        <w:t>按规定审核和报批县属科研机构。</w:t>
      </w:r>
      <w:r>
        <w:rPr>
          <w:rFonts w:ascii="仿宋_GB2312" w:eastAsia="仿宋_GB2312" w:hint="eastAsia"/>
          <w:sz w:val="32"/>
          <w:szCs w:val="32"/>
        </w:rPr>
        <w:t xml:space="preserve"> </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lastRenderedPageBreak/>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统筹规划各级各类学校教师队伍和教研单位科技专业队伍的建设</w:t>
      </w:r>
      <w:r>
        <w:rPr>
          <w:rFonts w:ascii="仿宋_GB2312" w:eastAsia="仿宋_GB2312" w:hint="eastAsia"/>
          <w:sz w:val="32"/>
          <w:szCs w:val="32"/>
        </w:rPr>
        <w:t>,</w:t>
      </w:r>
      <w:r>
        <w:rPr>
          <w:rFonts w:ascii="仿宋_GB2312" w:eastAsia="仿宋_GB2312" w:hint="eastAsia"/>
          <w:sz w:val="32"/>
          <w:szCs w:val="32"/>
        </w:rPr>
        <w:t>主管各级各类教师和科技专业人员的专业职称评审工作。</w:t>
      </w:r>
      <w:r>
        <w:rPr>
          <w:rFonts w:ascii="仿宋_GB2312" w:eastAsia="仿宋_GB2312" w:hint="eastAsia"/>
          <w:sz w:val="32"/>
          <w:szCs w:val="32"/>
        </w:rPr>
        <w:t xml:space="preserve"> </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会同计划部门编制职业技术学校、普通中小学校的招生计划。</w:t>
      </w:r>
      <w:r>
        <w:rPr>
          <w:rFonts w:ascii="仿宋_GB2312" w:eastAsia="仿宋_GB2312" w:hint="eastAsia"/>
          <w:sz w:val="32"/>
          <w:szCs w:val="32"/>
        </w:rPr>
        <w:t xml:space="preserve"> </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负责管理和指导全县普通中小学校的招生考试、录取工作和管理全县的自学考试及</w:t>
      </w:r>
      <w:r>
        <w:rPr>
          <w:rFonts w:ascii="仿宋_GB2312" w:eastAsia="仿宋_GB2312" w:hint="eastAsia"/>
          <w:b/>
          <w:bCs/>
        </w:rPr>
        <w:t>其</w:t>
      </w:r>
      <w:r>
        <w:rPr>
          <w:rFonts w:ascii="仿宋_GB2312" w:eastAsia="仿宋_GB2312" w:hint="eastAsia"/>
          <w:sz w:val="32"/>
          <w:szCs w:val="32"/>
        </w:rPr>
        <w:t>他学历考试工作</w:t>
      </w:r>
      <w:r>
        <w:rPr>
          <w:rFonts w:ascii="仿宋_GB2312" w:eastAsia="仿宋_GB2312" w:hint="eastAsia"/>
          <w:sz w:val="32"/>
          <w:szCs w:val="32"/>
        </w:rPr>
        <w:t>;</w:t>
      </w:r>
      <w:r>
        <w:rPr>
          <w:rFonts w:ascii="仿宋_GB2312" w:eastAsia="仿宋_GB2312" w:hint="eastAsia"/>
          <w:sz w:val="32"/>
          <w:szCs w:val="32"/>
        </w:rPr>
        <w:t>参与指导资格考试和录取工作。</w:t>
      </w:r>
      <w:r>
        <w:rPr>
          <w:rFonts w:ascii="仿宋_GB2312" w:eastAsia="仿宋_GB2312" w:hint="eastAsia"/>
          <w:sz w:val="32"/>
          <w:szCs w:val="32"/>
        </w:rPr>
        <w:t xml:space="preserve"> </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管理教育基金</w:t>
      </w:r>
      <w:r>
        <w:rPr>
          <w:rFonts w:ascii="仿宋_GB2312" w:eastAsia="仿宋_GB2312" w:hint="eastAsia"/>
          <w:sz w:val="32"/>
          <w:szCs w:val="32"/>
        </w:rPr>
        <w:t>,</w:t>
      </w:r>
      <w:r>
        <w:rPr>
          <w:rFonts w:ascii="仿宋_GB2312" w:eastAsia="仿宋_GB2312" w:hint="eastAsia"/>
          <w:sz w:val="32"/>
          <w:szCs w:val="32"/>
        </w:rPr>
        <w:t>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助款</w:t>
      </w:r>
      <w:r>
        <w:rPr>
          <w:rFonts w:ascii="仿宋_GB2312" w:eastAsia="仿宋_GB2312" w:hint="eastAsia"/>
          <w:sz w:val="32"/>
          <w:szCs w:val="32"/>
        </w:rPr>
        <w:t>;</w:t>
      </w:r>
      <w:r>
        <w:rPr>
          <w:rFonts w:ascii="仿宋_GB2312" w:eastAsia="仿宋_GB2312" w:hint="eastAsia"/>
          <w:sz w:val="32"/>
          <w:szCs w:val="32"/>
        </w:rPr>
        <w:t>检查督促教育科技经费的使用，负责各级各类学校教育经费的审查工作</w:t>
      </w:r>
      <w:r>
        <w:rPr>
          <w:rFonts w:ascii="仿宋_GB2312" w:eastAsia="仿宋_GB2312" w:hint="eastAsia"/>
          <w:sz w:val="32"/>
          <w:szCs w:val="32"/>
        </w:rPr>
        <w:t>;</w:t>
      </w:r>
      <w:r>
        <w:rPr>
          <w:rFonts w:ascii="仿宋_GB2312" w:eastAsia="仿宋_GB2312" w:hint="eastAsia"/>
          <w:sz w:val="32"/>
          <w:szCs w:val="32"/>
        </w:rPr>
        <w:t>负责全县科技专项经费和科研物资的使用管理、审查工作。</w:t>
      </w:r>
      <w:r>
        <w:rPr>
          <w:rFonts w:ascii="仿宋_GB2312" w:eastAsia="仿宋_GB2312" w:hint="eastAsia"/>
          <w:sz w:val="32"/>
          <w:szCs w:val="32"/>
        </w:rPr>
        <w:t xml:space="preserve"> </w:t>
      </w:r>
    </w:p>
    <w:p w:rsidR="00F41382" w:rsidRDefault="00C03512">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负责科学技术研究、科技成果的示范推广等工作。负责科技成果的鉴定、认定、登记、公布、奖励工作</w:t>
      </w:r>
      <w:r>
        <w:rPr>
          <w:rFonts w:ascii="仿宋_GB2312" w:eastAsia="仿宋_GB2312" w:hint="eastAsia"/>
          <w:sz w:val="32"/>
          <w:szCs w:val="32"/>
        </w:rPr>
        <w:t>;</w:t>
      </w:r>
      <w:r>
        <w:rPr>
          <w:rFonts w:ascii="仿宋_GB2312" w:eastAsia="仿宋_GB2312" w:hint="eastAsia"/>
          <w:sz w:val="32"/>
          <w:szCs w:val="32"/>
        </w:rPr>
        <w:t>申报国家、省</w:t>
      </w:r>
      <w:r>
        <w:rPr>
          <w:rFonts w:ascii="仿宋_GB2312" w:eastAsia="仿宋_GB2312" w:hint="eastAsia"/>
          <w:sz w:val="32"/>
          <w:szCs w:val="32"/>
        </w:rPr>
        <w:t>级科技奖励事项</w:t>
      </w:r>
      <w:r>
        <w:rPr>
          <w:rFonts w:ascii="仿宋_GB2312" w:eastAsia="仿宋_GB2312" w:hint="eastAsia"/>
          <w:sz w:val="32"/>
          <w:szCs w:val="32"/>
        </w:rPr>
        <w:t>,</w:t>
      </w:r>
      <w:r>
        <w:rPr>
          <w:rFonts w:ascii="仿宋_GB2312" w:eastAsia="仿宋_GB2312" w:hint="eastAsia"/>
          <w:sz w:val="32"/>
          <w:szCs w:val="32"/>
        </w:rPr>
        <w:t>以及县级科技奖励事项。</w:t>
      </w:r>
    </w:p>
    <w:p w:rsidR="00F41382" w:rsidRDefault="00C0351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（二）项目预算</w:t>
      </w:r>
      <w:r>
        <w:rPr>
          <w:rStyle w:val="a8"/>
          <w:rFonts w:ascii="楷体" w:eastAsia="楷体" w:hAnsi="楷体"/>
          <w:spacing w:val="-4"/>
          <w:sz w:val="32"/>
          <w:szCs w:val="32"/>
        </w:rPr>
        <w:t>绩效目标</w:t>
      </w:r>
      <w:r>
        <w:rPr>
          <w:rStyle w:val="a8"/>
          <w:rFonts w:ascii="楷体" w:eastAsia="楷体" w:hAnsi="楷体" w:hint="eastAsia"/>
          <w:spacing w:val="-4"/>
          <w:sz w:val="32"/>
          <w:szCs w:val="32"/>
        </w:rPr>
        <w:t>设定情况</w:t>
      </w:r>
    </w:p>
    <w:p w:rsidR="00F41382" w:rsidRDefault="00C03512">
      <w:pPr>
        <w:spacing w:line="540" w:lineRule="exact"/>
        <w:ind w:firstLine="640"/>
        <w:rPr>
          <w:rFonts w:ascii="仿宋_GB2312" w:eastAsia="仿宋_GB2312"/>
          <w:sz w:val="32"/>
          <w:szCs w:val="32"/>
        </w:rPr>
      </w:pPr>
      <w:r>
        <w:rPr>
          <w:rFonts w:ascii="仿宋_GB2312" w:eastAsia="仿宋_GB2312" w:hint="eastAsia"/>
          <w:sz w:val="32"/>
          <w:szCs w:val="32"/>
        </w:rPr>
        <w:t>1.</w:t>
      </w:r>
      <w:proofErr w:type="gramStart"/>
      <w:r>
        <w:rPr>
          <w:rFonts w:ascii="仿宋_GB2312" w:eastAsia="仿宋_GB2312" w:hint="eastAsia"/>
          <w:sz w:val="32"/>
          <w:szCs w:val="32"/>
        </w:rPr>
        <w:t>助力保障</w:t>
      </w:r>
      <w:proofErr w:type="gramEnd"/>
      <w:r>
        <w:rPr>
          <w:rFonts w:ascii="仿宋_GB2312" w:eastAsia="仿宋_GB2312" w:hint="eastAsia"/>
          <w:sz w:val="32"/>
          <w:szCs w:val="32"/>
        </w:rPr>
        <w:t>普通高中学生学杂费</w:t>
      </w:r>
    </w:p>
    <w:p w:rsidR="00F41382" w:rsidRDefault="00C03512">
      <w:pPr>
        <w:spacing w:line="540" w:lineRule="exact"/>
        <w:ind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保障饮食安全</w:t>
      </w:r>
    </w:p>
    <w:p w:rsidR="00F41382" w:rsidRDefault="00C03512">
      <w:pPr>
        <w:spacing w:line="540" w:lineRule="exact"/>
        <w:ind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改善学生的营养状况。</w:t>
      </w:r>
    </w:p>
    <w:p w:rsidR="00F41382" w:rsidRDefault="00C0351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二、项目资金使用及管理情况</w:t>
      </w:r>
    </w:p>
    <w:p w:rsidR="00F41382" w:rsidRDefault="00C0351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（一）项目资金安排落实、总投入等情况分析</w:t>
      </w:r>
    </w:p>
    <w:p w:rsidR="00F41382" w:rsidRDefault="00C03512">
      <w:pPr>
        <w:spacing w:line="54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t>项目资金共安排落实</w:t>
      </w:r>
      <w:r>
        <w:rPr>
          <w:rStyle w:val="a8"/>
          <w:rFonts w:ascii="仿宋" w:eastAsia="仿宋" w:hAnsi="仿宋" w:hint="eastAsia"/>
          <w:b w:val="0"/>
          <w:spacing w:val="-4"/>
          <w:sz w:val="32"/>
          <w:szCs w:val="32"/>
        </w:rPr>
        <w:t>54.54</w:t>
      </w:r>
      <w:r>
        <w:rPr>
          <w:rStyle w:val="a8"/>
          <w:rFonts w:ascii="仿宋" w:eastAsia="仿宋" w:hAnsi="仿宋" w:hint="eastAsia"/>
          <w:b w:val="0"/>
          <w:spacing w:val="-4"/>
          <w:sz w:val="32"/>
          <w:szCs w:val="32"/>
        </w:rPr>
        <w:t>万元，中央</w:t>
      </w:r>
      <w:r>
        <w:rPr>
          <w:rStyle w:val="a8"/>
          <w:rFonts w:ascii="仿宋" w:eastAsia="仿宋" w:hAnsi="仿宋" w:hint="eastAsia"/>
          <w:b w:val="0"/>
          <w:spacing w:val="-4"/>
          <w:sz w:val="32"/>
          <w:szCs w:val="32"/>
        </w:rPr>
        <w:t>54.54</w:t>
      </w:r>
      <w:r>
        <w:rPr>
          <w:rStyle w:val="a8"/>
          <w:rFonts w:ascii="仿宋" w:eastAsia="仿宋" w:hAnsi="仿宋" w:hint="eastAsia"/>
          <w:b w:val="0"/>
          <w:spacing w:val="-4"/>
          <w:sz w:val="32"/>
          <w:szCs w:val="32"/>
        </w:rPr>
        <w:t>万元。</w:t>
      </w:r>
    </w:p>
    <w:p w:rsidR="00F41382" w:rsidRDefault="00C0351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（二）项目资金实际使用情况分析</w:t>
      </w:r>
    </w:p>
    <w:p w:rsidR="00F41382" w:rsidRDefault="00C03512">
      <w:pPr>
        <w:spacing w:line="540" w:lineRule="exact"/>
        <w:ind w:firstLineChars="200" w:firstLine="624"/>
        <w:rPr>
          <w:rStyle w:val="a8"/>
          <w:rFonts w:ascii="仿宋" w:eastAsia="仿宋" w:hAnsi="仿宋"/>
          <w:b w:val="0"/>
          <w:spacing w:val="-4"/>
          <w:sz w:val="32"/>
          <w:szCs w:val="32"/>
        </w:rPr>
      </w:pPr>
      <w:r>
        <w:rPr>
          <w:rStyle w:val="a8"/>
          <w:rFonts w:ascii="仿宋" w:eastAsia="仿宋" w:hAnsi="仿宋" w:hint="eastAsia"/>
          <w:b w:val="0"/>
          <w:spacing w:val="-4"/>
          <w:sz w:val="32"/>
          <w:szCs w:val="32"/>
        </w:rPr>
        <w:lastRenderedPageBreak/>
        <w:t>项目资金实际支出</w:t>
      </w:r>
      <w:r>
        <w:rPr>
          <w:rStyle w:val="a8"/>
          <w:rFonts w:ascii="仿宋" w:eastAsia="仿宋" w:hAnsi="仿宋" w:hint="eastAsia"/>
          <w:b w:val="0"/>
          <w:spacing w:val="-4"/>
          <w:sz w:val="32"/>
          <w:szCs w:val="32"/>
        </w:rPr>
        <w:t>54.54</w:t>
      </w:r>
      <w:r>
        <w:rPr>
          <w:rStyle w:val="a8"/>
          <w:rFonts w:ascii="仿宋" w:eastAsia="仿宋" w:hAnsi="仿宋" w:hint="eastAsia"/>
          <w:b w:val="0"/>
          <w:spacing w:val="-4"/>
          <w:sz w:val="32"/>
          <w:szCs w:val="32"/>
        </w:rPr>
        <w:t>万元，执行率</w:t>
      </w:r>
      <w:r>
        <w:rPr>
          <w:rStyle w:val="a8"/>
          <w:rFonts w:ascii="仿宋" w:eastAsia="仿宋" w:hAnsi="仿宋" w:hint="eastAsia"/>
          <w:b w:val="0"/>
          <w:spacing w:val="-4"/>
          <w:sz w:val="32"/>
          <w:szCs w:val="32"/>
        </w:rPr>
        <w:t>100%</w:t>
      </w:r>
      <w:r>
        <w:rPr>
          <w:rStyle w:val="a8"/>
          <w:rFonts w:ascii="仿宋" w:eastAsia="仿宋" w:hAnsi="仿宋" w:hint="eastAsia"/>
          <w:b w:val="0"/>
          <w:spacing w:val="-4"/>
          <w:sz w:val="32"/>
          <w:szCs w:val="32"/>
        </w:rPr>
        <w:t>。</w:t>
      </w:r>
    </w:p>
    <w:p w:rsidR="00F41382" w:rsidRDefault="00C0351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（三）项目资金管理情况分析</w:t>
      </w:r>
    </w:p>
    <w:p w:rsidR="00F41382" w:rsidRDefault="00C03512">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按照</w:t>
      </w:r>
      <w:r>
        <w:rPr>
          <w:rStyle w:val="a8"/>
          <w:rFonts w:ascii="仿宋" w:eastAsia="仿宋" w:hAnsi="仿宋" w:hint="eastAsia"/>
          <w:b w:val="0"/>
          <w:spacing w:val="-4"/>
          <w:sz w:val="32"/>
          <w:szCs w:val="32"/>
        </w:rPr>
        <w:t>2017</w:t>
      </w:r>
      <w:r>
        <w:rPr>
          <w:rStyle w:val="a8"/>
          <w:rFonts w:ascii="仿宋" w:eastAsia="仿宋" w:hAnsi="仿宋" w:hint="eastAsia"/>
          <w:b w:val="0"/>
          <w:spacing w:val="-4"/>
          <w:sz w:val="32"/>
          <w:szCs w:val="32"/>
        </w:rPr>
        <w:t>年结转－巴财教</w:t>
      </w:r>
      <w:r>
        <w:rPr>
          <w:rStyle w:val="a8"/>
          <w:rFonts w:ascii="仿宋" w:eastAsia="仿宋" w:hAnsi="仿宋" w:hint="eastAsia"/>
          <w:b w:val="0"/>
          <w:spacing w:val="-4"/>
          <w:sz w:val="32"/>
          <w:szCs w:val="32"/>
        </w:rPr>
        <w:t>[2017]122</w:t>
      </w:r>
      <w:r>
        <w:rPr>
          <w:rStyle w:val="a8"/>
          <w:rFonts w:ascii="仿宋" w:eastAsia="仿宋" w:hAnsi="仿宋" w:hint="eastAsia"/>
          <w:b w:val="0"/>
          <w:spacing w:val="-4"/>
          <w:sz w:val="32"/>
          <w:szCs w:val="32"/>
        </w:rPr>
        <w:t>号－</w:t>
      </w:r>
      <w:proofErr w:type="gramStart"/>
      <w:r>
        <w:rPr>
          <w:rStyle w:val="a8"/>
          <w:rFonts w:ascii="仿宋" w:eastAsia="仿宋" w:hAnsi="仿宋" w:hint="eastAsia"/>
          <w:b w:val="0"/>
          <w:spacing w:val="-4"/>
          <w:sz w:val="32"/>
          <w:szCs w:val="32"/>
        </w:rPr>
        <w:t>新财教</w:t>
      </w:r>
      <w:proofErr w:type="gramEnd"/>
      <w:r>
        <w:rPr>
          <w:rStyle w:val="a8"/>
          <w:rFonts w:ascii="仿宋" w:eastAsia="仿宋" w:hAnsi="仿宋" w:hint="eastAsia"/>
          <w:b w:val="0"/>
          <w:spacing w:val="-4"/>
          <w:sz w:val="32"/>
          <w:szCs w:val="32"/>
        </w:rPr>
        <w:t>[2017]299</w:t>
      </w:r>
      <w:r>
        <w:rPr>
          <w:rStyle w:val="a8"/>
          <w:rFonts w:ascii="仿宋" w:eastAsia="仿宋" w:hAnsi="仿宋" w:hint="eastAsia"/>
          <w:b w:val="0"/>
          <w:spacing w:val="-4"/>
          <w:sz w:val="32"/>
          <w:szCs w:val="32"/>
        </w:rPr>
        <w:t>号下达自治区教育厅普通高中国家助学金自治区配套资金确保</w:t>
      </w:r>
      <w:proofErr w:type="gramStart"/>
      <w:r>
        <w:rPr>
          <w:rStyle w:val="a8"/>
          <w:rFonts w:ascii="仿宋" w:eastAsia="仿宋" w:hAnsi="仿宋" w:hint="eastAsia"/>
          <w:b w:val="0"/>
          <w:spacing w:val="-4"/>
          <w:sz w:val="32"/>
          <w:szCs w:val="32"/>
        </w:rPr>
        <w:t>应助尽助</w:t>
      </w:r>
      <w:proofErr w:type="gramEnd"/>
      <w:r>
        <w:rPr>
          <w:rStyle w:val="a8"/>
          <w:rFonts w:ascii="仿宋" w:eastAsia="仿宋" w:hAnsi="仿宋" w:hint="eastAsia"/>
          <w:b w:val="0"/>
          <w:spacing w:val="-4"/>
          <w:sz w:val="32"/>
          <w:szCs w:val="32"/>
        </w:rPr>
        <w:t>，结合我县实际，项目资金在发放的过程中严格按照各文件的要求执行</w:t>
      </w:r>
      <w:r>
        <w:rPr>
          <w:rStyle w:val="a8"/>
          <w:rFonts w:ascii="仿宋" w:eastAsia="仿宋" w:hAnsi="仿宋" w:hint="eastAsia"/>
          <w:b w:val="0"/>
          <w:spacing w:val="-4"/>
          <w:sz w:val="32"/>
          <w:szCs w:val="32"/>
        </w:rPr>
        <w:t>，</w:t>
      </w:r>
      <w:r>
        <w:rPr>
          <w:rStyle w:val="a8"/>
          <w:rFonts w:ascii="仿宋" w:eastAsia="仿宋" w:hAnsi="仿宋" w:hint="eastAsia"/>
          <w:b w:val="0"/>
          <w:spacing w:val="-4"/>
          <w:sz w:val="32"/>
          <w:szCs w:val="32"/>
        </w:rPr>
        <w:t>确保资助金按时</w:t>
      </w:r>
      <w:r>
        <w:rPr>
          <w:rStyle w:val="a8"/>
          <w:rFonts w:ascii="仿宋" w:eastAsia="仿宋" w:hAnsi="仿宋" w:hint="eastAsia"/>
          <w:b w:val="0"/>
          <w:spacing w:val="-4"/>
          <w:sz w:val="32"/>
          <w:szCs w:val="32"/>
        </w:rPr>
        <w:t>发放。</w:t>
      </w:r>
      <w:r w:rsidRPr="00C03512">
        <w:rPr>
          <w:rStyle w:val="a8"/>
          <w:rFonts w:ascii="仿宋" w:eastAsia="仿宋" w:hAnsi="仿宋" w:hint="eastAsia"/>
          <w:b w:val="0"/>
          <w:spacing w:val="-4"/>
          <w:sz w:val="32"/>
          <w:szCs w:val="32"/>
        </w:rPr>
        <w:t>补助普通高中家庭经济困难学生484人。确保不因家庭困难而失学</w:t>
      </w:r>
    </w:p>
    <w:p w:rsidR="00F41382" w:rsidRDefault="00C0351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三、项目组织实施情况</w:t>
      </w:r>
    </w:p>
    <w:p w:rsidR="00F41382" w:rsidRDefault="00C0351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（一）项目组织情况分析</w:t>
      </w:r>
    </w:p>
    <w:p w:rsidR="00F41382" w:rsidRDefault="00C03512">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按照</w:t>
      </w:r>
      <w:r>
        <w:rPr>
          <w:rStyle w:val="a8"/>
          <w:rFonts w:ascii="仿宋" w:eastAsia="仿宋" w:hAnsi="仿宋" w:hint="eastAsia"/>
          <w:b w:val="0"/>
          <w:spacing w:val="-4"/>
          <w:sz w:val="32"/>
          <w:szCs w:val="32"/>
        </w:rPr>
        <w:t>2017</w:t>
      </w:r>
      <w:r>
        <w:rPr>
          <w:rStyle w:val="a8"/>
          <w:rFonts w:ascii="仿宋" w:eastAsia="仿宋" w:hAnsi="仿宋" w:hint="eastAsia"/>
          <w:b w:val="0"/>
          <w:spacing w:val="-4"/>
          <w:sz w:val="32"/>
          <w:szCs w:val="32"/>
        </w:rPr>
        <w:t>年结转－巴财教</w:t>
      </w:r>
      <w:r>
        <w:rPr>
          <w:rStyle w:val="a8"/>
          <w:rFonts w:ascii="仿宋" w:eastAsia="仿宋" w:hAnsi="仿宋" w:hint="eastAsia"/>
          <w:b w:val="0"/>
          <w:spacing w:val="-4"/>
          <w:sz w:val="32"/>
          <w:szCs w:val="32"/>
        </w:rPr>
        <w:t>[2017]122</w:t>
      </w:r>
      <w:r>
        <w:rPr>
          <w:rStyle w:val="a8"/>
          <w:rFonts w:ascii="仿宋" w:eastAsia="仿宋" w:hAnsi="仿宋" w:hint="eastAsia"/>
          <w:b w:val="0"/>
          <w:spacing w:val="-4"/>
          <w:sz w:val="32"/>
          <w:szCs w:val="32"/>
        </w:rPr>
        <w:t>号－</w:t>
      </w:r>
      <w:proofErr w:type="gramStart"/>
      <w:r>
        <w:rPr>
          <w:rStyle w:val="a8"/>
          <w:rFonts w:ascii="仿宋" w:eastAsia="仿宋" w:hAnsi="仿宋" w:hint="eastAsia"/>
          <w:b w:val="0"/>
          <w:spacing w:val="-4"/>
          <w:sz w:val="32"/>
          <w:szCs w:val="32"/>
        </w:rPr>
        <w:t>新财教</w:t>
      </w:r>
      <w:proofErr w:type="gramEnd"/>
      <w:r>
        <w:rPr>
          <w:rStyle w:val="a8"/>
          <w:rFonts w:ascii="仿宋" w:eastAsia="仿宋" w:hAnsi="仿宋" w:hint="eastAsia"/>
          <w:b w:val="0"/>
          <w:spacing w:val="-4"/>
          <w:sz w:val="32"/>
          <w:szCs w:val="32"/>
        </w:rPr>
        <w:t>[2017]299</w:t>
      </w:r>
      <w:r>
        <w:rPr>
          <w:rStyle w:val="a8"/>
          <w:rFonts w:ascii="仿宋" w:eastAsia="仿宋" w:hAnsi="仿宋" w:hint="eastAsia"/>
          <w:b w:val="0"/>
          <w:spacing w:val="-4"/>
          <w:sz w:val="32"/>
          <w:szCs w:val="32"/>
        </w:rPr>
        <w:t>号下达自治区教育厅普通高中国家助学金自治区配套资金确保</w:t>
      </w:r>
      <w:proofErr w:type="gramStart"/>
      <w:r>
        <w:rPr>
          <w:rStyle w:val="a8"/>
          <w:rFonts w:ascii="仿宋" w:eastAsia="仿宋" w:hAnsi="仿宋" w:hint="eastAsia"/>
          <w:b w:val="0"/>
          <w:spacing w:val="-4"/>
          <w:sz w:val="32"/>
          <w:szCs w:val="32"/>
        </w:rPr>
        <w:t>应助尽助</w:t>
      </w:r>
      <w:proofErr w:type="gramEnd"/>
      <w:r>
        <w:rPr>
          <w:rStyle w:val="a8"/>
          <w:rFonts w:ascii="仿宋" w:eastAsia="仿宋" w:hAnsi="仿宋" w:hint="eastAsia"/>
          <w:b w:val="0"/>
          <w:spacing w:val="-4"/>
          <w:sz w:val="32"/>
          <w:szCs w:val="32"/>
        </w:rPr>
        <w:t>，结合我县实际，项目资金在发放的过程中严格按照各文件的要求执行</w:t>
      </w:r>
      <w:r>
        <w:rPr>
          <w:rStyle w:val="a8"/>
          <w:rFonts w:ascii="仿宋" w:eastAsia="仿宋" w:hAnsi="仿宋" w:hint="eastAsia"/>
          <w:b w:val="0"/>
          <w:spacing w:val="-4"/>
          <w:sz w:val="32"/>
          <w:szCs w:val="32"/>
        </w:rPr>
        <w:t>，</w:t>
      </w:r>
      <w:r>
        <w:rPr>
          <w:rStyle w:val="a8"/>
          <w:rFonts w:ascii="仿宋" w:eastAsia="仿宋" w:hAnsi="仿宋" w:hint="eastAsia"/>
          <w:b w:val="0"/>
          <w:spacing w:val="-4"/>
          <w:sz w:val="32"/>
          <w:szCs w:val="32"/>
        </w:rPr>
        <w:t>确保资助金按时</w:t>
      </w:r>
      <w:r>
        <w:rPr>
          <w:rStyle w:val="a8"/>
          <w:rFonts w:ascii="仿宋" w:eastAsia="仿宋" w:hAnsi="仿宋" w:hint="eastAsia"/>
          <w:b w:val="0"/>
          <w:spacing w:val="-4"/>
          <w:sz w:val="32"/>
          <w:szCs w:val="32"/>
        </w:rPr>
        <w:t>发放。</w:t>
      </w:r>
      <w:r w:rsidRPr="00C03512">
        <w:rPr>
          <w:rStyle w:val="a8"/>
          <w:rFonts w:ascii="仿宋" w:eastAsia="仿宋" w:hAnsi="仿宋" w:hint="eastAsia"/>
          <w:b w:val="0"/>
          <w:spacing w:val="-4"/>
          <w:sz w:val="32"/>
          <w:szCs w:val="32"/>
        </w:rPr>
        <w:t>补助普通高中家庭经济困难学生484人。确保不因家庭困难而失学</w:t>
      </w:r>
      <w:r>
        <w:rPr>
          <w:rStyle w:val="a8"/>
          <w:rFonts w:ascii="仿宋" w:eastAsia="仿宋" w:hAnsi="仿宋" w:hint="eastAsia"/>
          <w:b w:val="0"/>
          <w:spacing w:val="-4"/>
          <w:sz w:val="32"/>
          <w:szCs w:val="32"/>
        </w:rPr>
        <w:t>。</w:t>
      </w:r>
    </w:p>
    <w:p w:rsidR="00F41382" w:rsidRDefault="00C03512">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（二）项目管理情况分析</w:t>
      </w:r>
    </w:p>
    <w:p w:rsidR="00F41382" w:rsidRDefault="00C03512">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按</w:t>
      </w:r>
      <w:r>
        <w:rPr>
          <w:rStyle w:val="a8"/>
          <w:rFonts w:ascii="仿宋" w:eastAsia="仿宋" w:hAnsi="仿宋" w:hint="eastAsia"/>
          <w:b w:val="0"/>
          <w:spacing w:val="-4"/>
          <w:sz w:val="32"/>
          <w:szCs w:val="32"/>
        </w:rPr>
        <w:t>照</w:t>
      </w:r>
      <w:r>
        <w:rPr>
          <w:rStyle w:val="a8"/>
          <w:rFonts w:ascii="仿宋" w:eastAsia="仿宋" w:hAnsi="仿宋" w:hint="eastAsia"/>
          <w:b w:val="0"/>
          <w:spacing w:val="-4"/>
          <w:sz w:val="32"/>
          <w:szCs w:val="32"/>
        </w:rPr>
        <w:t>2017</w:t>
      </w:r>
      <w:r>
        <w:rPr>
          <w:rStyle w:val="a8"/>
          <w:rFonts w:ascii="仿宋" w:eastAsia="仿宋" w:hAnsi="仿宋" w:hint="eastAsia"/>
          <w:b w:val="0"/>
          <w:spacing w:val="-4"/>
          <w:sz w:val="32"/>
          <w:szCs w:val="32"/>
        </w:rPr>
        <w:t>年结转－巴财教</w:t>
      </w:r>
      <w:r>
        <w:rPr>
          <w:rStyle w:val="a8"/>
          <w:rFonts w:ascii="仿宋" w:eastAsia="仿宋" w:hAnsi="仿宋" w:hint="eastAsia"/>
          <w:b w:val="0"/>
          <w:spacing w:val="-4"/>
          <w:sz w:val="32"/>
          <w:szCs w:val="32"/>
        </w:rPr>
        <w:t>[2017]122</w:t>
      </w:r>
      <w:r>
        <w:rPr>
          <w:rStyle w:val="a8"/>
          <w:rFonts w:ascii="仿宋" w:eastAsia="仿宋" w:hAnsi="仿宋" w:hint="eastAsia"/>
          <w:b w:val="0"/>
          <w:spacing w:val="-4"/>
          <w:sz w:val="32"/>
          <w:szCs w:val="32"/>
        </w:rPr>
        <w:t>号－</w:t>
      </w:r>
      <w:proofErr w:type="gramStart"/>
      <w:r>
        <w:rPr>
          <w:rStyle w:val="a8"/>
          <w:rFonts w:ascii="仿宋" w:eastAsia="仿宋" w:hAnsi="仿宋" w:hint="eastAsia"/>
          <w:b w:val="0"/>
          <w:spacing w:val="-4"/>
          <w:sz w:val="32"/>
          <w:szCs w:val="32"/>
        </w:rPr>
        <w:t>新财教</w:t>
      </w:r>
      <w:proofErr w:type="gramEnd"/>
      <w:r>
        <w:rPr>
          <w:rStyle w:val="a8"/>
          <w:rFonts w:ascii="仿宋" w:eastAsia="仿宋" w:hAnsi="仿宋" w:hint="eastAsia"/>
          <w:b w:val="0"/>
          <w:spacing w:val="-4"/>
          <w:sz w:val="32"/>
          <w:szCs w:val="32"/>
        </w:rPr>
        <w:t>[2017]299</w:t>
      </w:r>
      <w:r>
        <w:rPr>
          <w:rStyle w:val="a8"/>
          <w:rFonts w:ascii="仿宋" w:eastAsia="仿宋" w:hAnsi="仿宋" w:hint="eastAsia"/>
          <w:b w:val="0"/>
          <w:spacing w:val="-4"/>
          <w:sz w:val="32"/>
          <w:szCs w:val="32"/>
        </w:rPr>
        <w:t>号下达自治区教育厅普通高中国家助学金自治区配套资金确保</w:t>
      </w:r>
      <w:proofErr w:type="gramStart"/>
      <w:r>
        <w:rPr>
          <w:rStyle w:val="a8"/>
          <w:rFonts w:ascii="仿宋" w:eastAsia="仿宋" w:hAnsi="仿宋" w:hint="eastAsia"/>
          <w:b w:val="0"/>
          <w:spacing w:val="-4"/>
          <w:sz w:val="32"/>
          <w:szCs w:val="32"/>
        </w:rPr>
        <w:t>应助尽助</w:t>
      </w:r>
      <w:proofErr w:type="gramEnd"/>
      <w:r>
        <w:rPr>
          <w:rStyle w:val="a8"/>
          <w:rFonts w:ascii="仿宋" w:eastAsia="仿宋" w:hAnsi="仿宋" w:hint="eastAsia"/>
          <w:b w:val="0"/>
          <w:spacing w:val="-4"/>
          <w:sz w:val="32"/>
          <w:szCs w:val="32"/>
        </w:rPr>
        <w:t>，结合我县实际，项目资金在发放的过程中严格按照各文件的要求执行</w:t>
      </w:r>
      <w:r>
        <w:rPr>
          <w:rStyle w:val="a8"/>
          <w:rFonts w:ascii="仿宋" w:eastAsia="仿宋" w:hAnsi="仿宋" w:hint="eastAsia"/>
          <w:b w:val="0"/>
          <w:spacing w:val="-4"/>
          <w:sz w:val="32"/>
          <w:szCs w:val="32"/>
        </w:rPr>
        <w:t>，</w:t>
      </w:r>
      <w:r>
        <w:rPr>
          <w:rStyle w:val="a8"/>
          <w:rFonts w:ascii="仿宋" w:eastAsia="仿宋" w:hAnsi="仿宋" w:hint="eastAsia"/>
          <w:b w:val="0"/>
          <w:spacing w:val="-4"/>
          <w:sz w:val="32"/>
          <w:szCs w:val="32"/>
        </w:rPr>
        <w:t>确保资助金按时</w:t>
      </w:r>
      <w:r>
        <w:rPr>
          <w:rStyle w:val="a8"/>
          <w:rFonts w:ascii="仿宋" w:eastAsia="仿宋" w:hAnsi="仿宋" w:hint="eastAsia"/>
          <w:b w:val="0"/>
          <w:spacing w:val="-4"/>
          <w:sz w:val="32"/>
          <w:szCs w:val="32"/>
        </w:rPr>
        <w:t>发放。</w:t>
      </w:r>
      <w:r w:rsidRPr="00C03512">
        <w:rPr>
          <w:rStyle w:val="a8"/>
          <w:rFonts w:ascii="仿宋" w:eastAsia="仿宋" w:hAnsi="仿宋" w:hint="eastAsia"/>
          <w:b w:val="0"/>
          <w:spacing w:val="-4"/>
          <w:sz w:val="32"/>
          <w:szCs w:val="32"/>
        </w:rPr>
        <w:t>补助普通高中家庭经济困难学生484人。确保不因家庭困难而失学</w:t>
      </w:r>
      <w:r>
        <w:rPr>
          <w:rStyle w:val="a8"/>
          <w:rFonts w:ascii="仿宋" w:eastAsia="仿宋" w:hAnsi="仿宋" w:hint="eastAsia"/>
          <w:b w:val="0"/>
          <w:spacing w:val="-4"/>
          <w:sz w:val="32"/>
          <w:szCs w:val="32"/>
        </w:rPr>
        <w:t>。</w:t>
      </w:r>
    </w:p>
    <w:p w:rsidR="00F41382" w:rsidRDefault="00C03512">
      <w:pPr>
        <w:spacing w:line="540" w:lineRule="exact"/>
        <w:ind w:firstLineChars="200" w:firstLine="624"/>
        <w:rPr>
          <w:rStyle w:val="a8"/>
          <w:rFonts w:ascii="仿宋" w:eastAsia="仿宋" w:hAnsi="仿宋"/>
          <w:b w:val="0"/>
          <w:spacing w:val="-4"/>
          <w:sz w:val="32"/>
          <w:szCs w:val="32"/>
        </w:rPr>
      </w:pPr>
      <w:r>
        <w:rPr>
          <w:rStyle w:val="a8"/>
          <w:rFonts w:ascii="仿宋" w:eastAsia="仿宋" w:hAnsi="仿宋"/>
          <w:b w:val="0"/>
          <w:spacing w:val="-4"/>
          <w:sz w:val="32"/>
          <w:szCs w:val="32"/>
        </w:rPr>
        <w:t>在资金</w:t>
      </w:r>
      <w:r>
        <w:rPr>
          <w:rStyle w:val="a8"/>
          <w:rFonts w:ascii="仿宋" w:eastAsia="仿宋" w:hAnsi="仿宋" w:hint="eastAsia"/>
          <w:b w:val="0"/>
          <w:spacing w:val="-4"/>
          <w:sz w:val="32"/>
          <w:szCs w:val="32"/>
        </w:rPr>
        <w:t>补助拨付</w:t>
      </w:r>
      <w:r>
        <w:rPr>
          <w:rStyle w:val="a8"/>
          <w:rFonts w:ascii="仿宋" w:eastAsia="仿宋" w:hAnsi="仿宋"/>
          <w:b w:val="0"/>
          <w:spacing w:val="-4"/>
          <w:sz w:val="32"/>
          <w:szCs w:val="32"/>
        </w:rPr>
        <w:t>的过程中</w:t>
      </w:r>
      <w:r>
        <w:rPr>
          <w:rStyle w:val="a8"/>
          <w:rFonts w:ascii="仿宋" w:eastAsia="仿宋" w:hAnsi="仿宋" w:hint="eastAsia"/>
          <w:b w:val="0"/>
          <w:spacing w:val="-4"/>
          <w:sz w:val="32"/>
          <w:szCs w:val="32"/>
        </w:rPr>
        <w:t>，</w:t>
      </w:r>
      <w:r>
        <w:rPr>
          <w:rStyle w:val="a8"/>
          <w:rFonts w:ascii="仿宋" w:eastAsia="仿宋" w:hAnsi="仿宋"/>
          <w:b w:val="0"/>
          <w:spacing w:val="-4"/>
          <w:sz w:val="32"/>
          <w:szCs w:val="32"/>
        </w:rPr>
        <w:t>确保公开公正</w:t>
      </w:r>
      <w:r>
        <w:rPr>
          <w:rStyle w:val="a8"/>
          <w:rFonts w:ascii="仿宋" w:eastAsia="仿宋" w:hAnsi="仿宋" w:hint="eastAsia"/>
          <w:b w:val="0"/>
          <w:spacing w:val="-4"/>
          <w:sz w:val="32"/>
          <w:szCs w:val="32"/>
        </w:rPr>
        <w:t>，</w:t>
      </w:r>
      <w:r>
        <w:rPr>
          <w:rStyle w:val="a8"/>
          <w:rFonts w:ascii="仿宋" w:eastAsia="仿宋" w:hAnsi="仿宋"/>
          <w:b w:val="0"/>
          <w:spacing w:val="-4"/>
          <w:sz w:val="32"/>
          <w:szCs w:val="32"/>
        </w:rPr>
        <w:t>同时在资金发放过程中注重档案材料的收集和管理</w:t>
      </w:r>
      <w:r>
        <w:rPr>
          <w:rStyle w:val="a8"/>
          <w:rFonts w:ascii="仿宋" w:eastAsia="仿宋" w:hAnsi="仿宋" w:hint="eastAsia"/>
          <w:b w:val="0"/>
          <w:spacing w:val="-4"/>
          <w:sz w:val="32"/>
          <w:szCs w:val="32"/>
        </w:rPr>
        <w:t>，</w:t>
      </w:r>
      <w:r>
        <w:rPr>
          <w:rStyle w:val="a8"/>
          <w:rFonts w:ascii="仿宋" w:eastAsia="仿宋" w:hAnsi="仿宋"/>
          <w:b w:val="0"/>
          <w:spacing w:val="-4"/>
          <w:sz w:val="32"/>
          <w:szCs w:val="32"/>
        </w:rPr>
        <w:t>加强资金的监管</w:t>
      </w:r>
      <w:r>
        <w:rPr>
          <w:rStyle w:val="a8"/>
          <w:rFonts w:ascii="仿宋" w:eastAsia="仿宋" w:hAnsi="仿宋" w:hint="eastAsia"/>
          <w:b w:val="0"/>
          <w:spacing w:val="-4"/>
          <w:sz w:val="32"/>
          <w:szCs w:val="32"/>
        </w:rPr>
        <w:t>。</w:t>
      </w:r>
    </w:p>
    <w:p w:rsidR="00F41382" w:rsidRDefault="00C03512">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四、项目绩效情况</w:t>
      </w:r>
    </w:p>
    <w:p w:rsidR="00F41382" w:rsidRDefault="00C0351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F41382" w:rsidRDefault="00C03512">
      <w:pPr>
        <w:spacing w:line="540" w:lineRule="exact"/>
        <w:ind w:firstLine="640"/>
        <w:rPr>
          <w:rStyle w:val="a8"/>
          <w:rFonts w:ascii="仿宋" w:eastAsia="仿宋" w:hAnsi="仿宋"/>
          <w:b w:val="0"/>
          <w:spacing w:val="-4"/>
          <w:sz w:val="32"/>
          <w:szCs w:val="32"/>
        </w:rPr>
      </w:pPr>
      <w:r>
        <w:rPr>
          <w:rStyle w:val="a8"/>
          <w:rFonts w:ascii="仿宋" w:eastAsia="仿宋" w:hAnsi="仿宋" w:hint="eastAsia"/>
          <w:b w:val="0"/>
          <w:spacing w:val="-4"/>
          <w:sz w:val="32"/>
          <w:szCs w:val="32"/>
        </w:rPr>
        <w:t>1.</w:t>
      </w:r>
      <w:r w:rsidRPr="00C03512">
        <w:rPr>
          <w:rStyle w:val="a8"/>
          <w:rFonts w:ascii="仿宋" w:eastAsia="仿宋" w:hAnsi="仿宋" w:hint="eastAsia"/>
          <w:b w:val="0"/>
          <w:spacing w:val="-4"/>
          <w:sz w:val="32"/>
          <w:szCs w:val="32"/>
        </w:rPr>
        <w:t xml:space="preserve"> </w:t>
      </w:r>
      <w:r w:rsidRPr="00C03512">
        <w:rPr>
          <w:rStyle w:val="a8"/>
          <w:rFonts w:ascii="仿宋" w:eastAsia="仿宋" w:hAnsi="仿宋" w:hint="eastAsia"/>
          <w:b w:val="0"/>
          <w:spacing w:val="-4"/>
          <w:sz w:val="32"/>
          <w:szCs w:val="32"/>
        </w:rPr>
        <w:t>补助普</w:t>
      </w:r>
      <w:bookmarkStart w:id="0" w:name="_GoBack"/>
      <w:bookmarkEnd w:id="0"/>
      <w:r w:rsidRPr="00C03512">
        <w:rPr>
          <w:rStyle w:val="a8"/>
          <w:rFonts w:ascii="仿宋" w:eastAsia="仿宋" w:hAnsi="仿宋" w:hint="eastAsia"/>
          <w:b w:val="0"/>
          <w:spacing w:val="-4"/>
          <w:sz w:val="32"/>
          <w:szCs w:val="32"/>
        </w:rPr>
        <w:t>通高中家庭经济困难学生484人。确保不因家庭</w:t>
      </w:r>
      <w:r w:rsidRPr="00C03512">
        <w:rPr>
          <w:rStyle w:val="a8"/>
          <w:rFonts w:ascii="仿宋" w:eastAsia="仿宋" w:hAnsi="仿宋" w:hint="eastAsia"/>
          <w:b w:val="0"/>
          <w:spacing w:val="-4"/>
          <w:sz w:val="32"/>
          <w:szCs w:val="32"/>
        </w:rPr>
        <w:lastRenderedPageBreak/>
        <w:t>困难而失学</w:t>
      </w:r>
      <w:r>
        <w:rPr>
          <w:rStyle w:val="a8"/>
          <w:rFonts w:ascii="仿宋" w:eastAsia="仿宋" w:hAnsi="仿宋" w:hint="eastAsia"/>
          <w:b w:val="0"/>
          <w:spacing w:val="-4"/>
          <w:sz w:val="32"/>
          <w:szCs w:val="32"/>
        </w:rPr>
        <w:t>；</w:t>
      </w:r>
      <w:r>
        <w:rPr>
          <w:rStyle w:val="a8"/>
          <w:rFonts w:ascii="仿宋" w:eastAsia="仿宋" w:hAnsi="仿宋" w:hint="eastAsia"/>
          <w:b w:val="0"/>
          <w:spacing w:val="-4"/>
          <w:sz w:val="32"/>
          <w:szCs w:val="32"/>
        </w:rPr>
        <w:t>2.</w:t>
      </w:r>
      <w:r>
        <w:rPr>
          <w:rStyle w:val="a8"/>
          <w:rFonts w:ascii="仿宋" w:eastAsia="仿宋" w:hAnsi="仿宋" w:hint="eastAsia"/>
          <w:b w:val="0"/>
          <w:spacing w:val="-4"/>
          <w:sz w:val="32"/>
          <w:szCs w:val="32"/>
        </w:rPr>
        <w:t>按照中央和自治区有关文件要求，所拨付资金已执行</w:t>
      </w:r>
      <w:r>
        <w:rPr>
          <w:rStyle w:val="a8"/>
          <w:rFonts w:ascii="仿宋" w:eastAsia="仿宋" w:hAnsi="仿宋" w:hint="eastAsia"/>
          <w:b w:val="0"/>
          <w:spacing w:val="-4"/>
          <w:sz w:val="32"/>
          <w:szCs w:val="32"/>
        </w:rPr>
        <w:t>54.54</w:t>
      </w:r>
      <w:r>
        <w:rPr>
          <w:rStyle w:val="a8"/>
          <w:rFonts w:ascii="仿宋" w:eastAsia="仿宋" w:hAnsi="仿宋" w:hint="eastAsia"/>
          <w:b w:val="0"/>
          <w:spacing w:val="-4"/>
          <w:sz w:val="32"/>
          <w:szCs w:val="32"/>
        </w:rPr>
        <w:t>万元，执行率</w:t>
      </w:r>
      <w:r>
        <w:rPr>
          <w:rStyle w:val="a8"/>
          <w:rFonts w:ascii="仿宋" w:eastAsia="仿宋" w:hAnsi="仿宋" w:hint="eastAsia"/>
          <w:b w:val="0"/>
          <w:spacing w:val="-4"/>
          <w:sz w:val="32"/>
          <w:szCs w:val="32"/>
        </w:rPr>
        <w:t>100%</w:t>
      </w:r>
      <w:r>
        <w:rPr>
          <w:rStyle w:val="a8"/>
          <w:rFonts w:ascii="仿宋" w:eastAsia="仿宋" w:hAnsi="仿宋" w:hint="eastAsia"/>
          <w:b w:val="0"/>
          <w:spacing w:val="-4"/>
          <w:sz w:val="32"/>
          <w:szCs w:val="32"/>
        </w:rPr>
        <w:t>。</w:t>
      </w:r>
    </w:p>
    <w:p w:rsidR="00F41382" w:rsidRDefault="00C0351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五、其他需要说明的问题</w:t>
      </w:r>
    </w:p>
    <w:p w:rsidR="00F41382" w:rsidRDefault="00C0351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F41382" w:rsidRDefault="00C03512">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后续工作中，进一步加强资金的监管与使用，严格执行</w:t>
      </w:r>
      <w:r>
        <w:rPr>
          <w:rStyle w:val="a8"/>
          <w:rFonts w:ascii="仿宋" w:eastAsia="仿宋" w:hAnsi="仿宋" w:hint="eastAsia"/>
          <w:b w:val="0"/>
          <w:spacing w:val="-4"/>
          <w:sz w:val="32"/>
          <w:szCs w:val="32"/>
        </w:rPr>
        <w:t>文件标准</w:t>
      </w:r>
      <w:r>
        <w:rPr>
          <w:rStyle w:val="a8"/>
          <w:rFonts w:ascii="仿宋" w:eastAsia="仿宋" w:hAnsi="仿宋" w:hint="eastAsia"/>
          <w:b w:val="0"/>
          <w:spacing w:val="-4"/>
          <w:sz w:val="32"/>
          <w:szCs w:val="32"/>
        </w:rPr>
        <w:t>，确保资金落实发挥实效。</w:t>
      </w:r>
    </w:p>
    <w:p w:rsidR="00F41382" w:rsidRDefault="00C03512">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F41382" w:rsidRDefault="00C03512">
      <w:pPr>
        <w:spacing w:line="540" w:lineRule="exact"/>
        <w:ind w:firstLineChars="181" w:firstLine="565"/>
        <w:rPr>
          <w:rStyle w:val="a8"/>
          <w:rFonts w:ascii="仿宋" w:eastAsia="仿宋" w:hAnsi="仿宋"/>
          <w:b w:val="0"/>
          <w:spacing w:val="-4"/>
          <w:sz w:val="32"/>
          <w:szCs w:val="32"/>
        </w:rPr>
      </w:pPr>
      <w:r>
        <w:rPr>
          <w:rStyle w:val="a8"/>
          <w:rFonts w:ascii="仿宋" w:eastAsia="仿宋" w:hAnsi="仿宋" w:hint="eastAsia"/>
          <w:b w:val="0"/>
          <w:spacing w:val="-4"/>
          <w:sz w:val="32"/>
          <w:szCs w:val="32"/>
        </w:rPr>
        <w:t>资金使用过程中，</w:t>
      </w:r>
      <w:r>
        <w:rPr>
          <w:rStyle w:val="a8"/>
          <w:rFonts w:ascii="仿宋" w:eastAsia="仿宋" w:hAnsi="仿宋" w:hint="eastAsia"/>
          <w:b w:val="0"/>
          <w:spacing w:val="-4"/>
          <w:sz w:val="32"/>
          <w:szCs w:val="32"/>
        </w:rPr>
        <w:t>进一步加强资金的监管与使用，严格执行</w:t>
      </w:r>
      <w:r>
        <w:rPr>
          <w:rStyle w:val="a8"/>
          <w:rFonts w:ascii="仿宋" w:eastAsia="仿宋" w:hAnsi="仿宋" w:hint="eastAsia"/>
          <w:b w:val="0"/>
          <w:spacing w:val="-4"/>
          <w:sz w:val="32"/>
          <w:szCs w:val="32"/>
        </w:rPr>
        <w:t>文件标准</w:t>
      </w:r>
      <w:r>
        <w:rPr>
          <w:rStyle w:val="a8"/>
          <w:rFonts w:ascii="仿宋" w:eastAsia="仿宋" w:hAnsi="仿宋" w:hint="eastAsia"/>
          <w:b w:val="0"/>
          <w:spacing w:val="-4"/>
          <w:sz w:val="32"/>
          <w:szCs w:val="32"/>
        </w:rPr>
        <w:t>，确保资金落实发挥实效。</w:t>
      </w:r>
    </w:p>
    <w:p w:rsidR="00F41382" w:rsidRDefault="00C03512">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六、项目评价工作情况</w:t>
      </w:r>
    </w:p>
    <w:p w:rsidR="00F41382" w:rsidRDefault="00C03512">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F41382" w:rsidRDefault="00C03512">
      <w:pPr>
        <w:spacing w:line="540" w:lineRule="exact"/>
        <w:ind w:firstLine="640"/>
        <w:rPr>
          <w:rStyle w:val="a8"/>
          <w:rFonts w:ascii="黑体" w:eastAsia="黑体" w:hAnsi="黑体"/>
          <w:b w:val="0"/>
          <w:spacing w:val="-4"/>
          <w:sz w:val="32"/>
          <w:szCs w:val="32"/>
        </w:rPr>
      </w:pPr>
      <w:r>
        <w:rPr>
          <w:rFonts w:ascii="仿宋_GB2312" w:eastAsia="仿宋_GB2312" w:hint="eastAsia"/>
          <w:spacing w:val="-4"/>
          <w:sz w:val="32"/>
          <w:szCs w:val="32"/>
        </w:rPr>
        <w:tab/>
      </w:r>
      <w:r>
        <w:rPr>
          <w:rStyle w:val="a8"/>
          <w:rFonts w:ascii="黑体" w:eastAsia="黑体" w:hAnsi="黑体" w:hint="eastAsia"/>
          <w:b w:val="0"/>
          <w:spacing w:val="-4"/>
          <w:sz w:val="32"/>
          <w:szCs w:val="32"/>
        </w:rPr>
        <w:t>七、附表</w:t>
      </w:r>
    </w:p>
    <w:p w:rsidR="00F41382" w:rsidRDefault="00C03512">
      <w:pPr>
        <w:tabs>
          <w:tab w:val="left" w:pos="640"/>
        </w:tabs>
        <w:ind w:firstLineChars="200" w:firstLine="624"/>
        <w:jc w:val="left"/>
        <w:rPr>
          <w:rFonts w:ascii="仿宋_GB2312" w:eastAsia="仿宋_GB2312"/>
          <w:spacing w:val="-4"/>
          <w:sz w:val="32"/>
          <w:szCs w:val="32"/>
        </w:rPr>
      </w:pPr>
      <w:r>
        <w:rPr>
          <w:rStyle w:val="a8"/>
          <w:rFonts w:ascii="仿宋" w:eastAsia="仿宋" w:hAnsi="仿宋" w:hint="eastAsia"/>
          <w:b w:val="0"/>
          <w:spacing w:val="-4"/>
          <w:sz w:val="32"/>
          <w:szCs w:val="32"/>
        </w:rPr>
        <w:t>《绩效自评表》</w:t>
      </w:r>
    </w:p>
    <w:sectPr w:rsidR="00F41382">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C03512">
      <w:r>
        <w:separator/>
      </w:r>
    </w:p>
  </w:endnote>
  <w:endnote w:type="continuationSeparator" w:id="0">
    <w:p w:rsidR="00000000" w:rsidRDefault="00C03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F41382" w:rsidRDefault="00C03512">
        <w:pPr>
          <w:pStyle w:val="a4"/>
          <w:jc w:val="center"/>
        </w:pPr>
        <w:r>
          <w:fldChar w:fldCharType="begin"/>
        </w:r>
        <w:r>
          <w:instrText>PAGE   \* MERGEFORMAT</w:instrText>
        </w:r>
        <w:r>
          <w:fldChar w:fldCharType="separate"/>
        </w:r>
        <w:r w:rsidRPr="00C03512">
          <w:rPr>
            <w:noProof/>
            <w:lang w:val="zh-CN"/>
          </w:rPr>
          <w:t>5</w:t>
        </w:r>
        <w:r>
          <w:fldChar w:fldCharType="end"/>
        </w:r>
      </w:p>
    </w:sdtContent>
  </w:sdt>
  <w:p w:rsidR="00F41382" w:rsidRDefault="00F4138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C03512">
      <w:r>
        <w:separator/>
      </w:r>
    </w:p>
  </w:footnote>
  <w:footnote w:type="continuationSeparator" w:id="0">
    <w:p w:rsidR="00000000" w:rsidRDefault="00C035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17A36"/>
    <w:rsid w:val="00121AE4"/>
    <w:rsid w:val="00146AAD"/>
    <w:rsid w:val="001B3A40"/>
    <w:rsid w:val="002574E5"/>
    <w:rsid w:val="003442EB"/>
    <w:rsid w:val="003908B7"/>
    <w:rsid w:val="003F34F9"/>
    <w:rsid w:val="004366A8"/>
    <w:rsid w:val="00470A2A"/>
    <w:rsid w:val="00502BA7"/>
    <w:rsid w:val="005162F1"/>
    <w:rsid w:val="00535153"/>
    <w:rsid w:val="00554F82"/>
    <w:rsid w:val="0056390D"/>
    <w:rsid w:val="005719B0"/>
    <w:rsid w:val="005D10D6"/>
    <w:rsid w:val="006D62E9"/>
    <w:rsid w:val="006E6BB4"/>
    <w:rsid w:val="00855E3A"/>
    <w:rsid w:val="008F45BB"/>
    <w:rsid w:val="009135F2"/>
    <w:rsid w:val="00922CB9"/>
    <w:rsid w:val="009705A6"/>
    <w:rsid w:val="009E18C7"/>
    <w:rsid w:val="009E5CD9"/>
    <w:rsid w:val="00A26421"/>
    <w:rsid w:val="00A4293B"/>
    <w:rsid w:val="00A67D50"/>
    <w:rsid w:val="00A80A47"/>
    <w:rsid w:val="00A8448B"/>
    <w:rsid w:val="00A8691A"/>
    <w:rsid w:val="00AC186F"/>
    <w:rsid w:val="00AC1946"/>
    <w:rsid w:val="00B40063"/>
    <w:rsid w:val="00B41F61"/>
    <w:rsid w:val="00B4667C"/>
    <w:rsid w:val="00BA46E6"/>
    <w:rsid w:val="00C03512"/>
    <w:rsid w:val="00C07257"/>
    <w:rsid w:val="00C56C72"/>
    <w:rsid w:val="00C832C8"/>
    <w:rsid w:val="00CA6457"/>
    <w:rsid w:val="00CA73EE"/>
    <w:rsid w:val="00D17F2E"/>
    <w:rsid w:val="00D30354"/>
    <w:rsid w:val="00DC26E8"/>
    <w:rsid w:val="00DF42A0"/>
    <w:rsid w:val="00E06E31"/>
    <w:rsid w:val="00E769FE"/>
    <w:rsid w:val="00EA2CBE"/>
    <w:rsid w:val="00EB28F6"/>
    <w:rsid w:val="00F32FEE"/>
    <w:rsid w:val="00F41382"/>
    <w:rsid w:val="00F55098"/>
    <w:rsid w:val="00FB10BB"/>
    <w:rsid w:val="030215AB"/>
    <w:rsid w:val="0777680F"/>
    <w:rsid w:val="11565CAF"/>
    <w:rsid w:val="15725598"/>
    <w:rsid w:val="16181639"/>
    <w:rsid w:val="1830216C"/>
    <w:rsid w:val="19951886"/>
    <w:rsid w:val="1A4E7475"/>
    <w:rsid w:val="25ED09AB"/>
    <w:rsid w:val="2AF60668"/>
    <w:rsid w:val="2B5714F6"/>
    <w:rsid w:val="2C0552BB"/>
    <w:rsid w:val="477E0BB9"/>
    <w:rsid w:val="55A157A3"/>
    <w:rsid w:val="55F068FA"/>
    <w:rsid w:val="5BCC2CD5"/>
    <w:rsid w:val="69A943FC"/>
    <w:rsid w:val="70AC1B5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BE6334-8A13-448E-B9CD-C3A4D0634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A5A5A" w:themeColor="text1" w:themeTint="A5"/>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285</Words>
  <Characters>1629</Characters>
  <Application>Microsoft Office Word</Application>
  <DocSecurity>0</DocSecurity>
  <Lines>13</Lines>
  <Paragraphs>3</Paragraphs>
  <ScaleCrop>false</ScaleCrop>
  <Company>360chongzhuang.com</Company>
  <LinksUpToDate>false</LinksUpToDate>
  <CharactersWithSpaces>1911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Administrator</cp:lastModifiedBy>
  <cp:revision>37</cp:revision>
  <cp:lastPrinted>2018-12-31T10:56:00Z</cp:lastPrinted>
  <dcterms:created xsi:type="dcterms:W3CDTF">2018-08-15T02:06:00Z</dcterms:created>
  <dcterms:modified xsi:type="dcterms:W3CDTF">2019-09-26T08:39:00Z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