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546CA">
      <w:pPr>
        <w:jc w:val="both"/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附件2</w:t>
      </w:r>
    </w:p>
    <w:p w14:paraId="536BD561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t>且末县禁止开垦陡坡地面积统计表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3264"/>
        <w:gridCol w:w="1608"/>
        <w:gridCol w:w="1705"/>
      </w:tblGrid>
      <w:tr w14:paraId="4AAC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52E9439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乡镇名称</w:t>
            </w:r>
            <w:bookmarkStart w:id="0" w:name="_GoBack"/>
            <w:bookmarkEnd w:id="0"/>
          </w:p>
        </w:tc>
        <w:tc>
          <w:tcPr>
            <w:tcW w:w="3264" w:type="dxa"/>
          </w:tcPr>
          <w:p w14:paraId="56367D4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禁止开垦陡坡地面积（hm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608" w:type="dxa"/>
          </w:tcPr>
          <w:p w14:paraId="023418A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国土面积（km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705" w:type="dxa"/>
          </w:tcPr>
          <w:p w14:paraId="6E8DE0F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6648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Align w:val="center"/>
          </w:tcPr>
          <w:p w14:paraId="395C34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且末县直属</w:t>
            </w:r>
          </w:p>
        </w:tc>
        <w:tc>
          <w:tcPr>
            <w:tcW w:w="3264" w:type="dxa"/>
            <w:vAlign w:val="center"/>
          </w:tcPr>
          <w:p w14:paraId="144D22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322.26</w:t>
            </w:r>
          </w:p>
        </w:tc>
        <w:tc>
          <w:tcPr>
            <w:tcW w:w="1608" w:type="dxa"/>
            <w:vAlign w:val="center"/>
          </w:tcPr>
          <w:p w14:paraId="481C5A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46064.77</w:t>
            </w:r>
          </w:p>
        </w:tc>
        <w:tc>
          <w:tcPr>
            <w:tcW w:w="1705" w:type="dxa"/>
          </w:tcPr>
          <w:p w14:paraId="1BC5926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8DE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Align w:val="center"/>
          </w:tcPr>
          <w:p w14:paraId="3A751E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库拉木勒克乡</w:t>
            </w:r>
          </w:p>
        </w:tc>
        <w:tc>
          <w:tcPr>
            <w:tcW w:w="3264" w:type="dxa"/>
            <w:vAlign w:val="center"/>
          </w:tcPr>
          <w:p w14:paraId="2B33E6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32.70</w:t>
            </w:r>
          </w:p>
        </w:tc>
        <w:tc>
          <w:tcPr>
            <w:tcW w:w="1608" w:type="dxa"/>
            <w:vAlign w:val="center"/>
          </w:tcPr>
          <w:p w14:paraId="19AC37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34694.13</w:t>
            </w:r>
          </w:p>
        </w:tc>
        <w:tc>
          <w:tcPr>
            <w:tcW w:w="1705" w:type="dxa"/>
          </w:tcPr>
          <w:p w14:paraId="3D45B2F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00C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Align w:val="center"/>
          </w:tcPr>
          <w:p w14:paraId="79C1DE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阿羌镇</w:t>
            </w:r>
          </w:p>
        </w:tc>
        <w:tc>
          <w:tcPr>
            <w:tcW w:w="3264" w:type="dxa"/>
            <w:vAlign w:val="center"/>
          </w:tcPr>
          <w:p w14:paraId="7F1758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6195.36</w:t>
            </w:r>
          </w:p>
        </w:tc>
        <w:tc>
          <w:tcPr>
            <w:tcW w:w="1608" w:type="dxa"/>
            <w:vAlign w:val="center"/>
          </w:tcPr>
          <w:p w14:paraId="3A27AF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234.81</w:t>
            </w:r>
          </w:p>
        </w:tc>
        <w:tc>
          <w:tcPr>
            <w:tcW w:w="1705" w:type="dxa"/>
          </w:tcPr>
          <w:p w14:paraId="262D2E0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7D9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Align w:val="center"/>
          </w:tcPr>
          <w:p w14:paraId="7555BC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奥依亚依拉克镇</w:t>
            </w:r>
          </w:p>
        </w:tc>
        <w:tc>
          <w:tcPr>
            <w:tcW w:w="3264" w:type="dxa"/>
            <w:vAlign w:val="center"/>
          </w:tcPr>
          <w:p w14:paraId="7AA90F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71.74</w:t>
            </w:r>
          </w:p>
        </w:tc>
        <w:tc>
          <w:tcPr>
            <w:tcW w:w="1608" w:type="dxa"/>
            <w:vAlign w:val="center"/>
          </w:tcPr>
          <w:p w14:paraId="50E630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4202.86</w:t>
            </w:r>
          </w:p>
        </w:tc>
        <w:tc>
          <w:tcPr>
            <w:tcW w:w="1705" w:type="dxa"/>
          </w:tcPr>
          <w:p w14:paraId="3221D24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F0F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Align w:val="center"/>
          </w:tcPr>
          <w:p w14:paraId="25D499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计</w:t>
            </w:r>
          </w:p>
        </w:tc>
        <w:tc>
          <w:tcPr>
            <w:tcW w:w="3264" w:type="dxa"/>
            <w:vAlign w:val="center"/>
          </w:tcPr>
          <w:p w14:paraId="6DB6AF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22.06</w:t>
            </w:r>
          </w:p>
        </w:tc>
        <w:tc>
          <w:tcPr>
            <w:tcW w:w="1608" w:type="dxa"/>
            <w:vAlign w:val="center"/>
          </w:tcPr>
          <w:p w14:paraId="66434A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85196.57</w:t>
            </w:r>
          </w:p>
        </w:tc>
        <w:tc>
          <w:tcPr>
            <w:tcW w:w="1705" w:type="dxa"/>
          </w:tcPr>
          <w:p w14:paraId="5B85692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5E4850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178EC"/>
    <w:rsid w:val="7EF3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136</Characters>
  <Lines>0</Lines>
  <Paragraphs>0</Paragraphs>
  <TotalTime>0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2025-10-31T12:42:00Z</dcterms:created>
  <dc:creator>Administrator</dc:creator>
  <cp:lastModifiedBy>！！！</cp:lastModifiedBy>
  <dcterms:modified xsi:type="dcterms:W3CDTF">2025-11-07T11:27:46Z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eyJoZGlkIjoiOTRjOGY3ZDU5MDQ2YmU1YTQ4MmVhNzU5ZDkyNDc0YmEiLCJ1c2VySWQiOiI1ODE0MjIzOTUifQ==</vt:lpwstr>
  </property>
  <property fmtid="{D5CDD505-2E9C-101B-9397-08002B2CF9AE}" pid="4" name="ICV">
    <vt:lpwstr>F4973DFA3A89407892DADAD8CF090051_12</vt:lpwstr>
  </property>
</Properties>
</file>